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7B81" w:rsidRDefault="00547B81" w:rsidP="00547B81">
      <w:pPr>
        <w:jc w:val="center"/>
        <w:rPr>
          <w:rFonts w:eastAsia="Cambria"/>
          <w:b/>
          <w:bCs/>
          <w:lang w:val="en-US" w:eastAsia="en-US"/>
        </w:rPr>
      </w:pPr>
      <w:bookmarkStart w:id="0" w:name="_GoBack"/>
      <w:bookmarkEnd w:id="0"/>
      <w:r w:rsidRPr="00F56656">
        <w:rPr>
          <w:rFonts w:eastAsia="Cambria"/>
          <w:b/>
          <w:bCs/>
          <w:lang w:val="en-US" w:eastAsia="en-US"/>
        </w:rPr>
        <w:t>Automatic horse blink detection using computer vision and deep nets.</w:t>
      </w:r>
    </w:p>
    <w:p w:rsidR="00547B81" w:rsidRPr="00F56656" w:rsidRDefault="00547B81" w:rsidP="00547B81">
      <w:pPr>
        <w:jc w:val="center"/>
        <w:rPr>
          <w:rFonts w:eastAsia="Cambria"/>
          <w:b/>
          <w:bCs/>
          <w:sz w:val="20"/>
          <w:lang w:val="en-US" w:eastAsia="en-US"/>
        </w:rPr>
      </w:pPr>
    </w:p>
    <w:p w:rsidR="00547B81" w:rsidRPr="00517789" w:rsidRDefault="00547B81" w:rsidP="00547B81">
      <w:pPr>
        <w:jc w:val="center"/>
        <w:rPr>
          <w:rFonts w:eastAsia="Cambria"/>
          <w:sz w:val="20"/>
          <w:lang w:val="en-US" w:eastAsia="en-US"/>
        </w:rPr>
      </w:pPr>
      <w:r w:rsidRPr="00517789">
        <w:rPr>
          <w:rFonts w:eastAsia="Cambria"/>
          <w:sz w:val="20"/>
          <w:lang w:val="en-US" w:eastAsia="en-US"/>
        </w:rPr>
        <w:t>Stefani Dimitrova</w:t>
      </w:r>
      <w:r w:rsidRPr="00517789">
        <w:rPr>
          <w:rFonts w:eastAsia="Cambria"/>
          <w:sz w:val="20"/>
          <w:vertAlign w:val="superscript"/>
          <w:lang w:val="en-US" w:eastAsia="en-US"/>
        </w:rPr>
        <w:t>1</w:t>
      </w:r>
      <w:r w:rsidRPr="00517789">
        <w:rPr>
          <w:rFonts w:eastAsia="Cambria"/>
          <w:sz w:val="20"/>
          <w:lang w:val="en-US" w:eastAsia="en-US"/>
        </w:rPr>
        <w:t>, Emily Orchard</w:t>
      </w:r>
      <w:r w:rsidRPr="00517789">
        <w:rPr>
          <w:rFonts w:eastAsia="Cambria"/>
          <w:sz w:val="20"/>
          <w:vertAlign w:val="superscript"/>
          <w:lang w:val="en-US" w:eastAsia="en-US"/>
        </w:rPr>
        <w:t>2</w:t>
      </w:r>
      <w:r w:rsidRPr="00517789">
        <w:rPr>
          <w:rFonts w:eastAsia="Cambria"/>
          <w:sz w:val="20"/>
          <w:lang w:val="en-US" w:eastAsia="en-US"/>
        </w:rPr>
        <w:t>, Bishnu Paudel</w:t>
      </w:r>
      <w:r w:rsidRPr="00517789">
        <w:rPr>
          <w:rFonts w:eastAsia="Cambria"/>
          <w:sz w:val="20"/>
          <w:vertAlign w:val="superscript"/>
          <w:lang w:val="en-US" w:eastAsia="en-US"/>
        </w:rPr>
        <w:t>1</w:t>
      </w:r>
      <w:r w:rsidRPr="00517789">
        <w:rPr>
          <w:rFonts w:eastAsia="Cambria"/>
          <w:sz w:val="20"/>
          <w:lang w:val="en-US" w:eastAsia="en-US"/>
        </w:rPr>
        <w:t>, Sebastian McBride</w:t>
      </w:r>
      <w:r w:rsidRPr="00517789">
        <w:rPr>
          <w:rFonts w:eastAsia="Cambria"/>
          <w:sz w:val="20"/>
          <w:vertAlign w:val="superscript"/>
          <w:lang w:val="en-US" w:eastAsia="en-US"/>
        </w:rPr>
        <w:t>3</w:t>
      </w:r>
      <w:r w:rsidRPr="00517789">
        <w:rPr>
          <w:rFonts w:eastAsia="Cambria"/>
          <w:sz w:val="20"/>
          <w:lang w:val="en-US" w:eastAsia="en-US"/>
        </w:rPr>
        <w:t>,</w:t>
      </w:r>
    </w:p>
    <w:p w:rsidR="00547B81" w:rsidRPr="00517789" w:rsidRDefault="00547B81" w:rsidP="00547B81">
      <w:pPr>
        <w:jc w:val="center"/>
        <w:rPr>
          <w:rFonts w:eastAsia="Cambria"/>
          <w:sz w:val="20"/>
          <w:lang w:val="en-US" w:eastAsia="en-US"/>
        </w:rPr>
      </w:pPr>
      <w:r w:rsidRPr="00517789">
        <w:rPr>
          <w:rFonts w:eastAsia="Cambria"/>
          <w:sz w:val="20"/>
          <w:lang w:val="en-US" w:eastAsia="en-US"/>
        </w:rPr>
        <w:t>Andrew Hemmings</w:t>
      </w:r>
      <w:r w:rsidRPr="00517789">
        <w:rPr>
          <w:rFonts w:eastAsia="Cambria"/>
          <w:sz w:val="20"/>
          <w:vertAlign w:val="superscript"/>
          <w:lang w:val="en-US" w:eastAsia="en-US"/>
        </w:rPr>
        <w:t>2</w:t>
      </w:r>
      <w:r w:rsidRPr="00517789">
        <w:rPr>
          <w:rFonts w:eastAsia="Cambria"/>
          <w:sz w:val="20"/>
          <w:lang w:val="en-US" w:eastAsia="en-US"/>
        </w:rPr>
        <w:t>, and Otar Akanyeti</w:t>
      </w:r>
      <w:r w:rsidRPr="00517789">
        <w:rPr>
          <w:rFonts w:eastAsia="Cambria"/>
          <w:sz w:val="20"/>
          <w:vertAlign w:val="superscript"/>
          <w:lang w:val="en-US" w:eastAsia="en-US"/>
        </w:rPr>
        <w:t>1</w:t>
      </w:r>
      <w:r w:rsidRPr="00517789">
        <w:rPr>
          <w:rFonts w:ascii="Cambria Math" w:eastAsia="Cambria" w:hAnsi="Cambria Math" w:cs="Cambria Math"/>
          <w:sz w:val="20"/>
          <w:vertAlign w:val="superscript"/>
          <w:lang w:val="en-US" w:eastAsia="en-US"/>
        </w:rPr>
        <w:t>∗</w:t>
      </w:r>
    </w:p>
    <w:p w:rsidR="00547B81" w:rsidRPr="00517789" w:rsidRDefault="00547B81" w:rsidP="00547B81">
      <w:pPr>
        <w:jc w:val="center"/>
        <w:rPr>
          <w:rFonts w:eastAsia="Cambria"/>
          <w:sz w:val="20"/>
          <w:lang w:val="en-US" w:eastAsia="en-US"/>
        </w:rPr>
      </w:pPr>
      <w:r w:rsidRPr="00517789">
        <w:rPr>
          <w:rFonts w:eastAsia="Cambria"/>
          <w:sz w:val="18"/>
          <w:lang w:val="en-US" w:eastAsia="en-US"/>
        </w:rPr>
        <w:t xml:space="preserve">Department of Computer Science, </w:t>
      </w:r>
      <w:proofErr w:type="spellStart"/>
      <w:r w:rsidRPr="00517789">
        <w:rPr>
          <w:rFonts w:eastAsia="Cambria"/>
          <w:sz w:val="18"/>
          <w:lang w:val="en-US" w:eastAsia="en-US"/>
        </w:rPr>
        <w:t>Aberystwyth</w:t>
      </w:r>
      <w:proofErr w:type="spellEnd"/>
      <w:r w:rsidRPr="00517789">
        <w:rPr>
          <w:rFonts w:eastAsia="Cambria"/>
          <w:sz w:val="18"/>
          <w:lang w:val="en-US" w:eastAsia="en-US"/>
        </w:rPr>
        <w:t xml:space="preserve"> University, </w:t>
      </w:r>
      <w:proofErr w:type="spellStart"/>
      <w:r w:rsidRPr="00517789">
        <w:rPr>
          <w:rFonts w:eastAsia="Cambria"/>
          <w:sz w:val="18"/>
          <w:lang w:val="en-US" w:eastAsia="en-US"/>
        </w:rPr>
        <w:t>Aberystwyth</w:t>
      </w:r>
      <w:proofErr w:type="spellEnd"/>
      <w:r w:rsidRPr="00517789">
        <w:rPr>
          <w:rFonts w:eastAsia="Cambria"/>
          <w:sz w:val="18"/>
          <w:lang w:val="en-US" w:eastAsia="en-US"/>
        </w:rPr>
        <w:t>, Ceredigion SY23 3FL, UK.</w:t>
      </w:r>
    </w:p>
    <w:p w:rsidR="00547B81" w:rsidRPr="00517789" w:rsidRDefault="00547B81" w:rsidP="00547B81">
      <w:pPr>
        <w:jc w:val="center"/>
        <w:rPr>
          <w:rFonts w:eastAsia="Cambria"/>
          <w:sz w:val="20"/>
          <w:lang w:val="en-US" w:eastAsia="en-US"/>
        </w:rPr>
      </w:pPr>
      <w:r w:rsidRPr="00517789">
        <w:rPr>
          <w:rFonts w:eastAsia="Cambria"/>
          <w:sz w:val="18"/>
          <w:lang w:val="en-US" w:eastAsia="en-US"/>
        </w:rPr>
        <w:t>Equine Management and Science School, Royal Agricultural University, Gloucestershire GL7 6JS, UK.</w:t>
      </w:r>
    </w:p>
    <w:p w:rsidR="00547B81" w:rsidRPr="00517789" w:rsidRDefault="00547B81" w:rsidP="00547B81">
      <w:pPr>
        <w:jc w:val="center"/>
        <w:rPr>
          <w:rFonts w:eastAsia="Cambria"/>
          <w:sz w:val="20"/>
          <w:lang w:val="en-US" w:eastAsia="en-US"/>
        </w:rPr>
      </w:pPr>
      <w:r w:rsidRPr="00517789">
        <w:rPr>
          <w:rFonts w:eastAsia="Cambria"/>
          <w:sz w:val="18"/>
          <w:lang w:val="en-US" w:eastAsia="en-US"/>
        </w:rPr>
        <w:t xml:space="preserve">Institute of Biology, Environmental and Rural Sciences, </w:t>
      </w:r>
      <w:proofErr w:type="spellStart"/>
      <w:r w:rsidRPr="00517789">
        <w:rPr>
          <w:rFonts w:eastAsia="Cambria"/>
          <w:sz w:val="18"/>
          <w:lang w:val="en-US" w:eastAsia="en-US"/>
        </w:rPr>
        <w:t>Aberystwyth</w:t>
      </w:r>
      <w:proofErr w:type="spellEnd"/>
      <w:r w:rsidRPr="00517789">
        <w:rPr>
          <w:rFonts w:eastAsia="Cambria"/>
          <w:sz w:val="18"/>
          <w:lang w:val="en-US" w:eastAsia="en-US"/>
        </w:rPr>
        <w:t xml:space="preserve"> University, </w:t>
      </w:r>
      <w:proofErr w:type="spellStart"/>
      <w:r w:rsidRPr="00517789">
        <w:rPr>
          <w:rFonts w:eastAsia="Cambria"/>
          <w:sz w:val="18"/>
          <w:lang w:val="en-US" w:eastAsia="en-US"/>
        </w:rPr>
        <w:t>Aberystwyth</w:t>
      </w:r>
      <w:proofErr w:type="spellEnd"/>
      <w:r w:rsidRPr="00517789">
        <w:rPr>
          <w:rFonts w:eastAsia="Cambria"/>
          <w:sz w:val="18"/>
          <w:lang w:val="en-US" w:eastAsia="en-US"/>
        </w:rPr>
        <w:t>, Ceredigion SY23 3FL, UK.</w:t>
      </w:r>
    </w:p>
    <w:p w:rsidR="00547B81" w:rsidRPr="00517789" w:rsidRDefault="00547B81" w:rsidP="00547B81">
      <w:pPr>
        <w:jc w:val="center"/>
        <w:rPr>
          <w:rFonts w:eastAsia="Cambria"/>
          <w:sz w:val="20"/>
          <w:lang w:val="en-US" w:eastAsia="en-US"/>
        </w:rPr>
      </w:pPr>
      <w:r w:rsidRPr="00517789">
        <w:rPr>
          <w:rFonts w:ascii="Calibri" w:eastAsia="Calibri" w:hAnsi="Calibri" w:cs="Calibri"/>
          <w:sz w:val="18"/>
          <w:lang w:val="en-US" w:eastAsia="en-US"/>
        </w:rPr>
        <w:t>* Corresponding author (ota1@aber.ac.uk)</w:t>
      </w:r>
    </w:p>
    <w:p w:rsidR="00547B81" w:rsidRDefault="00547B81" w:rsidP="00547B81">
      <w:pPr>
        <w:rPr>
          <w:rFonts w:eastAsia="Cambria"/>
          <w:sz w:val="20"/>
          <w:lang w:val="en-US" w:eastAsia="en-US"/>
        </w:rPr>
      </w:pPr>
    </w:p>
    <w:p w:rsidR="00547B81" w:rsidRPr="00517789" w:rsidRDefault="00547B81" w:rsidP="00547B81">
      <w:pPr>
        <w:rPr>
          <w:rFonts w:eastAsia="Cambria"/>
          <w:sz w:val="20"/>
          <w:lang w:val="en-US" w:eastAsia="en-US"/>
        </w:rPr>
      </w:pPr>
      <w:r w:rsidRPr="00517789">
        <w:rPr>
          <w:rFonts w:eastAsia="Cambria"/>
          <w:sz w:val="18"/>
          <w:lang w:val="en-US" w:eastAsia="en-US"/>
        </w:rPr>
        <w:t xml:space="preserve">Abstract. Measurements of dopaminergic activity in the central nervous system provide valuable information about animal health and welfare. In horses, it has been shown that blink rate is correlated to dopaminergic activity and can be used as a non-invasive biomarker. In this paper, we propose two new algorithms for video-based automatic blink detection in horses. The first algorithm employs an </w:t>
      </w:r>
      <w:proofErr w:type="spellStart"/>
      <w:r w:rsidRPr="00517789">
        <w:rPr>
          <w:rFonts w:eastAsia="Cambria"/>
          <w:sz w:val="18"/>
          <w:lang w:val="en-US" w:eastAsia="en-US"/>
        </w:rPr>
        <w:t>OpenCV</w:t>
      </w:r>
      <w:proofErr w:type="spellEnd"/>
      <w:r w:rsidRPr="00517789">
        <w:rPr>
          <w:rFonts w:eastAsia="Cambria"/>
          <w:sz w:val="18"/>
          <w:lang w:val="en-US" w:eastAsia="en-US"/>
        </w:rPr>
        <w:t xml:space="preserve"> object tracker to localize the eye and detects blinks from local color changes over successive frames. The second algorithm is based on a neural net classifier which categories each video frame into either “eye is open” or “eye is closed” categories. It then clusters “eye is closed” frames into distinct blink events. Both algorithms also run a post-processing method to improve prediction accuracy by removing outliers and merging neighboring clusters that belong to the same blink event. The test data set consisted of eight RGB video recordings from three healthy horses moving freely in outdoor environments. Our results show that the first algorithm had better accuracy (81% </w:t>
      </w:r>
      <w:r w:rsidRPr="00517789">
        <w:rPr>
          <w:rFonts w:eastAsia="Cambria"/>
          <w:i/>
          <w:sz w:val="18"/>
          <w:lang w:val="en-US" w:eastAsia="en-US"/>
        </w:rPr>
        <w:t xml:space="preserve">&gt; </w:t>
      </w:r>
      <w:r w:rsidRPr="00517789">
        <w:rPr>
          <w:rFonts w:eastAsia="Cambria"/>
          <w:sz w:val="18"/>
          <w:lang w:val="en-US" w:eastAsia="en-US"/>
        </w:rPr>
        <w:t>31%, p</w:t>
      </w:r>
      <w:r w:rsidRPr="00517789">
        <w:rPr>
          <w:rFonts w:eastAsia="Cambria"/>
          <w:i/>
          <w:sz w:val="18"/>
          <w:lang w:val="en-US" w:eastAsia="en-US"/>
        </w:rPr>
        <w:t>&lt;</w:t>
      </w:r>
      <w:r w:rsidRPr="00517789">
        <w:rPr>
          <w:rFonts w:eastAsia="Cambria"/>
          <w:sz w:val="18"/>
          <w:lang w:val="en-US" w:eastAsia="en-US"/>
        </w:rPr>
        <w:t xml:space="preserve">0.01) and lower error rate (27% </w:t>
      </w:r>
      <w:r w:rsidRPr="00517789">
        <w:rPr>
          <w:rFonts w:eastAsia="Cambria"/>
          <w:i/>
          <w:sz w:val="18"/>
          <w:lang w:val="en-US" w:eastAsia="en-US"/>
        </w:rPr>
        <w:t xml:space="preserve">&lt; </w:t>
      </w:r>
      <w:r w:rsidRPr="00517789">
        <w:rPr>
          <w:rFonts w:eastAsia="Cambria"/>
          <w:sz w:val="18"/>
          <w:lang w:val="en-US" w:eastAsia="en-US"/>
        </w:rPr>
        <w:t>69%, p</w:t>
      </w:r>
      <w:r w:rsidRPr="00517789">
        <w:rPr>
          <w:rFonts w:eastAsia="Cambria"/>
          <w:i/>
          <w:sz w:val="18"/>
          <w:lang w:val="en-US" w:eastAsia="en-US"/>
        </w:rPr>
        <w:t>&lt;</w:t>
      </w:r>
      <w:r w:rsidRPr="00517789">
        <w:rPr>
          <w:rFonts w:eastAsia="Cambria"/>
          <w:sz w:val="18"/>
          <w:lang w:val="en-US" w:eastAsia="en-US"/>
        </w:rPr>
        <w:t xml:space="preserve">0.01) than the second algorithm. This study is part of an ongoing work to develop </w:t>
      </w:r>
      <w:proofErr w:type="gramStart"/>
      <w:r w:rsidRPr="00517789">
        <w:rPr>
          <w:rFonts w:eastAsia="Cambria"/>
          <w:sz w:val="18"/>
          <w:lang w:val="en-US" w:eastAsia="en-US"/>
        </w:rPr>
        <w:t>an</w:t>
      </w:r>
      <w:proofErr w:type="gramEnd"/>
      <w:r w:rsidRPr="00517789">
        <w:rPr>
          <w:rFonts w:eastAsia="Cambria"/>
          <w:sz w:val="18"/>
          <w:lang w:val="en-US" w:eastAsia="en-US"/>
        </w:rPr>
        <w:t xml:space="preserve"> cheap, non-invasive and automated health monitoring system for horses and other bovine animals.</w:t>
      </w:r>
    </w:p>
    <w:p w:rsidR="00547B81" w:rsidRPr="00517789" w:rsidRDefault="00547B81" w:rsidP="00547B81">
      <w:pPr>
        <w:rPr>
          <w:rFonts w:eastAsia="Cambria"/>
          <w:sz w:val="20"/>
          <w:lang w:val="en-US" w:eastAsia="en-US"/>
        </w:rPr>
      </w:pPr>
      <w:r w:rsidRPr="00517789">
        <w:rPr>
          <w:rFonts w:eastAsia="Cambria"/>
          <w:sz w:val="18"/>
          <w:lang w:val="en-US" w:eastAsia="en-US"/>
        </w:rPr>
        <w:t>Keywords: object tracking, automatic blink detection, eye-tracking, machine learning, image processing, deep learning</w:t>
      </w:r>
    </w:p>
    <w:p w:rsidR="00547B81" w:rsidRDefault="00547B81" w:rsidP="00547B81">
      <w:pPr>
        <w:rPr>
          <w:rFonts w:eastAsia="Cambria"/>
          <w:lang w:val="en-US" w:eastAsia="en-US"/>
        </w:rPr>
      </w:pPr>
    </w:p>
    <w:p w:rsidR="00547B81" w:rsidRPr="00F56656" w:rsidRDefault="00547B81" w:rsidP="00547B81">
      <w:pPr>
        <w:rPr>
          <w:rFonts w:eastAsia="Cambria"/>
          <w:b/>
          <w:bCs/>
          <w:lang w:val="en-US" w:eastAsia="en-US"/>
        </w:rPr>
      </w:pPr>
      <w:r w:rsidRPr="00F56656">
        <w:rPr>
          <w:rFonts w:eastAsia="Cambria"/>
          <w:b/>
          <w:bCs/>
          <w:lang w:val="en-US" w:eastAsia="en-US"/>
        </w:rPr>
        <w:t>Introduction</w:t>
      </w:r>
    </w:p>
    <w:p w:rsidR="00547B81" w:rsidRPr="00517789" w:rsidRDefault="00547B81" w:rsidP="00547B81">
      <w:pPr>
        <w:rPr>
          <w:rFonts w:eastAsia="Cambria"/>
          <w:lang w:val="en-US" w:eastAsia="en-US"/>
        </w:rPr>
      </w:pPr>
    </w:p>
    <w:p w:rsidR="00547B81" w:rsidRDefault="00547B81" w:rsidP="00547B81">
      <w:pPr>
        <w:rPr>
          <w:rFonts w:eastAsia="Cambria"/>
          <w:sz w:val="20"/>
          <w:lang w:val="en-US" w:eastAsia="en-US"/>
        </w:rPr>
      </w:pPr>
      <w:r w:rsidRPr="00517789">
        <w:rPr>
          <w:rFonts w:eastAsia="Cambria"/>
          <w:sz w:val="20"/>
          <w:lang w:val="en-US" w:eastAsia="en-US"/>
        </w:rPr>
        <w:t xml:space="preserve">Blink rate in animals is an indirect measurement of dopamine activity within the central nervous system (CNS) [23]. It can be used as a biomarker for stress [24] but also to identify specific </w:t>
      </w:r>
      <w:proofErr w:type="spellStart"/>
      <w:r w:rsidRPr="00517789">
        <w:rPr>
          <w:rFonts w:eastAsia="Cambria"/>
          <w:sz w:val="20"/>
          <w:lang w:val="en-US" w:eastAsia="en-US"/>
        </w:rPr>
        <w:t>behavioural</w:t>
      </w:r>
      <w:proofErr w:type="spellEnd"/>
      <w:r w:rsidRPr="00517789">
        <w:rPr>
          <w:rFonts w:eastAsia="Cambria"/>
          <w:sz w:val="20"/>
          <w:lang w:val="en-US" w:eastAsia="en-US"/>
        </w:rPr>
        <w:t>/neurophysiological phenotypes, or predisposition to those phenotypes (</w:t>
      </w:r>
      <w:proofErr w:type="spellStart"/>
      <w:r w:rsidRPr="00517789">
        <w:rPr>
          <w:rFonts w:eastAsia="Cambria"/>
          <w:sz w:val="20"/>
          <w:lang w:val="en-US" w:eastAsia="en-US"/>
        </w:rPr>
        <w:t>endophenotypes</w:t>
      </w:r>
      <w:proofErr w:type="spellEnd"/>
      <w:r w:rsidRPr="00517789">
        <w:rPr>
          <w:rFonts w:eastAsia="Cambria"/>
          <w:sz w:val="20"/>
          <w:lang w:val="en-US" w:eastAsia="en-US"/>
        </w:rPr>
        <w:t>) [25]. In this context, it is an extremely useful, inexpensive, non-invasive marker of CNS dopamine function that can be used to further animal cognition and animal welfare research.</w:t>
      </w:r>
    </w:p>
    <w:p w:rsidR="00547B81" w:rsidRPr="00517789" w:rsidRDefault="00547B81" w:rsidP="00547B81">
      <w:pPr>
        <w:rPr>
          <w:rFonts w:eastAsia="Cambria"/>
          <w:sz w:val="20"/>
          <w:lang w:val="en-US" w:eastAsia="en-US"/>
        </w:rPr>
      </w:pPr>
    </w:p>
    <w:p w:rsidR="00547B81" w:rsidRDefault="00547B81" w:rsidP="00547B81">
      <w:pPr>
        <w:rPr>
          <w:rFonts w:eastAsia="Cambria"/>
          <w:sz w:val="20"/>
          <w:lang w:val="en-US" w:eastAsia="en-US"/>
        </w:rPr>
      </w:pPr>
      <w:r w:rsidRPr="00517789">
        <w:rPr>
          <w:rFonts w:eastAsia="Cambria"/>
          <w:sz w:val="20"/>
          <w:lang w:val="en-US" w:eastAsia="en-US"/>
        </w:rPr>
        <w:t>However, when manually counting the number of blinks in animals, there are a number of methodological issues. For example, in horses, different studies have reported different basal blink rates: 8-9 blinks per minute [10], 16-19 blinks per minute [11] and 19</w:t>
      </w:r>
      <w:r w:rsidRPr="00517789">
        <w:rPr>
          <w:rFonts w:ascii="Calibri" w:eastAsia="Calibri" w:hAnsi="Calibri" w:cs="Calibri"/>
          <w:sz w:val="20"/>
          <w:lang w:val="en-US" w:eastAsia="en-US"/>
        </w:rPr>
        <w:t>±</w:t>
      </w:r>
      <w:r w:rsidRPr="00517789">
        <w:rPr>
          <w:rFonts w:eastAsia="Cambria"/>
          <w:sz w:val="20"/>
          <w:lang w:val="en-US" w:eastAsia="en-US"/>
        </w:rPr>
        <w:t xml:space="preserve">6 blinks per minute [12]. The blink rate variability reported in these studies occurs due to several factors including variations in experimental set up, camera angle, and blink definition. For instance, in Cherry et al [11] blinks were defined as full only if they covered more than 95% of the eyelid whereas in </w:t>
      </w:r>
      <w:proofErr w:type="spellStart"/>
      <w:r w:rsidRPr="00517789">
        <w:rPr>
          <w:rFonts w:eastAsia="Cambria"/>
          <w:sz w:val="20"/>
          <w:lang w:val="en-US" w:eastAsia="en-US"/>
        </w:rPr>
        <w:t>Merkies</w:t>
      </w:r>
      <w:proofErr w:type="spellEnd"/>
      <w:r w:rsidRPr="00517789">
        <w:rPr>
          <w:rFonts w:eastAsia="Cambria"/>
          <w:sz w:val="20"/>
          <w:lang w:val="en-US" w:eastAsia="en-US"/>
        </w:rPr>
        <w:t xml:space="preserve"> et al [10] the full blink definition was more qualitative. This highlights the need for a more </w:t>
      </w:r>
      <w:proofErr w:type="spellStart"/>
      <w:r w:rsidRPr="00517789">
        <w:rPr>
          <w:rFonts w:eastAsia="Cambria"/>
          <w:sz w:val="20"/>
          <w:lang w:val="en-US" w:eastAsia="en-US"/>
        </w:rPr>
        <w:t>standardised</w:t>
      </w:r>
      <w:proofErr w:type="spellEnd"/>
      <w:r w:rsidRPr="00517789">
        <w:rPr>
          <w:rFonts w:eastAsia="Cambria"/>
          <w:sz w:val="20"/>
          <w:lang w:val="en-US" w:eastAsia="en-US"/>
        </w:rPr>
        <w:t xml:space="preserve"> and reliable method of blink rate analysis. In addition, the manual counting of blinks is time consuming and often limits the frequency and duration of data collection trials.</w:t>
      </w:r>
    </w:p>
    <w:p w:rsidR="00547B81" w:rsidRPr="00517789" w:rsidRDefault="00547B81" w:rsidP="00547B81">
      <w:pPr>
        <w:rPr>
          <w:rFonts w:eastAsia="Cambria"/>
          <w:sz w:val="20"/>
          <w:lang w:val="en-US" w:eastAsia="en-US"/>
        </w:rPr>
      </w:pPr>
    </w:p>
    <w:p w:rsidR="00547B81" w:rsidRDefault="00547B81" w:rsidP="00547B81">
      <w:pPr>
        <w:rPr>
          <w:rFonts w:eastAsia="Cambria"/>
          <w:sz w:val="20"/>
          <w:lang w:val="en-US" w:eastAsia="en-US"/>
        </w:rPr>
      </w:pPr>
      <w:r w:rsidRPr="00517789">
        <w:rPr>
          <w:rFonts w:eastAsia="Cambria"/>
          <w:sz w:val="20"/>
          <w:lang w:val="en-US" w:eastAsia="en-US"/>
        </w:rPr>
        <w:t>Furthermore, the manual approach to counting blinks also has its limitations when it comes to characterizing the detected blinks, e.g., each blink activity can be labelled as a twitch, half blink or full blink depending on the kinetics of the eye lids. This can cause variation in the interpretation of blinks (and thus alter count numbers) but the differentiation of blink types may also be functionally important in terms CNS dopamine activity and dysregulation.</w:t>
      </w:r>
    </w:p>
    <w:p w:rsidR="00547B81" w:rsidRPr="00517789" w:rsidRDefault="00547B81" w:rsidP="00547B81">
      <w:pPr>
        <w:rPr>
          <w:rFonts w:eastAsia="Cambria"/>
          <w:sz w:val="20"/>
          <w:lang w:val="en-US" w:eastAsia="en-US"/>
        </w:rPr>
      </w:pPr>
    </w:p>
    <w:p w:rsidR="00547B81" w:rsidRDefault="00547B81" w:rsidP="00547B81">
      <w:pPr>
        <w:rPr>
          <w:rFonts w:eastAsia="Cambria"/>
          <w:sz w:val="20"/>
          <w:lang w:val="en-US" w:eastAsia="en-US"/>
        </w:rPr>
      </w:pPr>
      <w:r w:rsidRPr="00517789">
        <w:rPr>
          <w:rFonts w:eastAsia="Cambria"/>
          <w:sz w:val="20"/>
          <w:lang w:val="en-US" w:eastAsia="en-US"/>
        </w:rPr>
        <w:t xml:space="preserve">Using the horse as a model, the aim of this study was to develop an automated computer vision approach to count (and in the future characterize) equine blink events. Two different algorithms were proposed. The first algorithm was </w:t>
      </w:r>
      <w:proofErr w:type="spellStart"/>
      <w:r w:rsidRPr="00517789">
        <w:rPr>
          <w:rFonts w:eastAsia="Cambria"/>
          <w:sz w:val="20"/>
          <w:lang w:val="en-US" w:eastAsia="en-US"/>
        </w:rPr>
        <w:t>handcoded</w:t>
      </w:r>
      <w:proofErr w:type="spellEnd"/>
      <w:r w:rsidRPr="00517789">
        <w:rPr>
          <w:rFonts w:eastAsia="Cambria"/>
          <w:sz w:val="20"/>
          <w:lang w:val="en-US" w:eastAsia="en-US"/>
        </w:rPr>
        <w:t xml:space="preserve"> using classical computer vision methods. The second algorithm used a deep artificial neural network (ANN) trained on manually annotated videos. Hereinafter we will refer to these algorithms as hand-coded and ANN. Both algorithms were tested and evaluated using videos recorded from 3 horses moving freely outdoors.</w:t>
      </w:r>
    </w:p>
    <w:p w:rsidR="00547B81" w:rsidRPr="00517789" w:rsidRDefault="00547B81" w:rsidP="00547B81">
      <w:pPr>
        <w:rPr>
          <w:rFonts w:eastAsia="Cambria"/>
          <w:sz w:val="20"/>
          <w:lang w:val="en-US" w:eastAsia="en-US"/>
        </w:rPr>
      </w:pPr>
    </w:p>
    <w:p w:rsidR="00547B81" w:rsidRDefault="00547B81" w:rsidP="00547B81">
      <w:pPr>
        <w:rPr>
          <w:rFonts w:eastAsia="Cambria"/>
          <w:sz w:val="20"/>
          <w:lang w:val="en-US" w:eastAsia="en-US"/>
        </w:rPr>
      </w:pPr>
      <w:r w:rsidRPr="00517789">
        <w:rPr>
          <w:rFonts w:eastAsia="Cambria"/>
          <w:sz w:val="20"/>
          <w:lang w:val="en-US" w:eastAsia="en-US"/>
        </w:rPr>
        <w:t xml:space="preserve">The rest of the paper is </w:t>
      </w:r>
      <w:proofErr w:type="spellStart"/>
      <w:r w:rsidRPr="00517789">
        <w:rPr>
          <w:rFonts w:eastAsia="Cambria"/>
          <w:sz w:val="20"/>
          <w:lang w:val="en-US" w:eastAsia="en-US"/>
        </w:rPr>
        <w:t>organised</w:t>
      </w:r>
      <w:proofErr w:type="spellEnd"/>
      <w:r w:rsidRPr="00517789">
        <w:rPr>
          <w:rFonts w:eastAsia="Cambria"/>
          <w:sz w:val="20"/>
          <w:lang w:val="en-US" w:eastAsia="en-US"/>
        </w:rPr>
        <w:t xml:space="preserve"> as follows. Section 2 briefly looks at the existing blink detection methods in literature and discusses their limitations. Section 3 lists the experimental methods used to collect the data. It describes the two algorithms and provides information about how their performance was evaluated. Section 4 presents the results. Section 5 provides a short summary of the work, discusses its current limitations, and outlines planned improvements.</w:t>
      </w:r>
    </w:p>
    <w:p w:rsidR="00547B81" w:rsidRPr="00517789" w:rsidRDefault="00547B81" w:rsidP="00547B81">
      <w:pPr>
        <w:rPr>
          <w:rFonts w:eastAsia="Cambria"/>
          <w:sz w:val="20"/>
          <w:lang w:val="en-US" w:eastAsia="en-US"/>
        </w:rPr>
      </w:pPr>
    </w:p>
    <w:p w:rsidR="00547B81" w:rsidRDefault="00547B81" w:rsidP="00547B81">
      <w:pPr>
        <w:rPr>
          <w:rFonts w:eastAsia="Cambria"/>
          <w:b/>
          <w:bCs/>
          <w:lang w:val="en-US" w:eastAsia="en-US"/>
        </w:rPr>
      </w:pPr>
      <w:r w:rsidRPr="00974827">
        <w:rPr>
          <w:rFonts w:eastAsia="Cambria"/>
          <w:b/>
          <w:bCs/>
          <w:lang w:val="en-US" w:eastAsia="en-US"/>
        </w:rPr>
        <w:t>Related work</w:t>
      </w:r>
    </w:p>
    <w:p w:rsidR="00547B81" w:rsidRPr="00974827" w:rsidRDefault="00547B81" w:rsidP="00547B81">
      <w:pPr>
        <w:rPr>
          <w:rFonts w:eastAsia="Cambria"/>
          <w:b/>
          <w:bCs/>
          <w:lang w:val="en-US" w:eastAsia="en-US"/>
        </w:rPr>
      </w:pPr>
    </w:p>
    <w:p w:rsidR="00547B81" w:rsidRDefault="00547B81" w:rsidP="00547B81">
      <w:pPr>
        <w:rPr>
          <w:rFonts w:eastAsia="Cambria"/>
          <w:sz w:val="20"/>
          <w:lang w:val="en-US" w:eastAsia="en-US"/>
        </w:rPr>
      </w:pPr>
      <w:r w:rsidRPr="00517789">
        <w:rPr>
          <w:rFonts w:eastAsia="Cambria"/>
          <w:sz w:val="20"/>
          <w:lang w:val="en-US" w:eastAsia="en-US"/>
        </w:rPr>
        <w:lastRenderedPageBreak/>
        <w:t xml:space="preserve">The majority of existing eye tracking and blink detection algorithms have been tailored to human anatomy, and designed to work in controlled laboratory conditions. Some of these algorithms include machine learning-based </w:t>
      </w:r>
      <w:proofErr w:type="spellStart"/>
      <w:r w:rsidRPr="00517789">
        <w:rPr>
          <w:rFonts w:eastAsia="Cambria"/>
          <w:sz w:val="20"/>
          <w:lang w:val="en-US" w:eastAsia="en-US"/>
        </w:rPr>
        <w:t>Haar</w:t>
      </w:r>
      <w:proofErr w:type="spellEnd"/>
      <w:r w:rsidRPr="00517789">
        <w:rPr>
          <w:rFonts w:eastAsia="Cambria"/>
          <w:sz w:val="20"/>
          <w:lang w:val="en-US" w:eastAsia="en-US"/>
        </w:rPr>
        <w:t xml:space="preserve"> Cascades [15], deep learning models (e.g., DeepLabv3+ [22]), object detection and feature extraction algorithms, and toolkits based on histogram of oriented gradients (HOG) and linear SVM (such as the </w:t>
      </w:r>
      <w:proofErr w:type="spellStart"/>
      <w:r w:rsidRPr="00517789">
        <w:rPr>
          <w:rFonts w:eastAsia="Cambria"/>
          <w:sz w:val="20"/>
          <w:lang w:val="en-US" w:eastAsia="en-US"/>
        </w:rPr>
        <w:t>dlib</w:t>
      </w:r>
      <w:proofErr w:type="spellEnd"/>
      <w:r w:rsidRPr="00517789">
        <w:rPr>
          <w:rFonts w:eastAsia="Cambria"/>
          <w:sz w:val="20"/>
          <w:lang w:val="en-US" w:eastAsia="en-US"/>
        </w:rPr>
        <w:t xml:space="preserve"> library).</w:t>
      </w:r>
    </w:p>
    <w:p w:rsidR="00547B81" w:rsidRPr="00517789" w:rsidRDefault="00547B81" w:rsidP="00547B81">
      <w:pPr>
        <w:rPr>
          <w:rFonts w:eastAsia="Cambria"/>
          <w:sz w:val="20"/>
          <w:lang w:val="en-US" w:eastAsia="en-US"/>
        </w:rPr>
      </w:pPr>
    </w:p>
    <w:p w:rsidR="00547B81" w:rsidRDefault="00547B81" w:rsidP="00547B81">
      <w:pPr>
        <w:rPr>
          <w:rFonts w:eastAsia="Cambria"/>
          <w:sz w:val="20"/>
          <w:lang w:val="en-US" w:eastAsia="en-US"/>
        </w:rPr>
      </w:pPr>
      <w:r w:rsidRPr="00517789">
        <w:rPr>
          <w:rFonts w:eastAsia="Cambria"/>
          <w:sz w:val="20"/>
          <w:lang w:val="en-US" w:eastAsia="en-US"/>
        </w:rPr>
        <w:t xml:space="preserve">Some research has been done on blink detection in avian species [14] and non-human primates [13] using telemetric eye trackers. In addition, there is a commercially available </w:t>
      </w:r>
      <w:proofErr w:type="spellStart"/>
      <w:r w:rsidRPr="00517789">
        <w:rPr>
          <w:rFonts w:eastAsia="Cambria"/>
          <w:sz w:val="20"/>
          <w:lang w:val="en-US" w:eastAsia="en-US"/>
        </w:rPr>
        <w:t>behaviour</w:t>
      </w:r>
      <w:proofErr w:type="spellEnd"/>
      <w:r w:rsidRPr="00517789">
        <w:rPr>
          <w:rFonts w:eastAsia="Cambria"/>
          <w:sz w:val="20"/>
          <w:lang w:val="en-US" w:eastAsia="en-US"/>
        </w:rPr>
        <w:t xml:space="preserve"> analysis software (Observer XT) which was used to annotate horse eye blinks in a semi-automated fashion [10]. Our preliminary work attempted to train a </w:t>
      </w:r>
      <w:proofErr w:type="spellStart"/>
      <w:r w:rsidRPr="00517789">
        <w:rPr>
          <w:rFonts w:eastAsia="Cambria"/>
          <w:sz w:val="20"/>
          <w:lang w:val="en-US" w:eastAsia="en-US"/>
        </w:rPr>
        <w:t>DeepLabCut</w:t>
      </w:r>
      <w:proofErr w:type="spellEnd"/>
      <w:r w:rsidRPr="00517789">
        <w:rPr>
          <w:rFonts w:eastAsia="Cambria"/>
          <w:sz w:val="20"/>
          <w:lang w:val="en-US" w:eastAsia="en-US"/>
        </w:rPr>
        <w:t xml:space="preserve"> classifier to detect the blinks but this approach was found to have poor generalization performance in test videos due to the following reasons: the color of the eyelids, as well as the changes in size and orientation of the eye throughout the videos. In addition, within-video illumination varied unpredictably due to changing weather conditions or when horses entered (or left) the stable. In this study, it was therefore decided to use a hand-coded approach where we detect the eye to narrow search space and look for local color changes in the selected area.</w:t>
      </w:r>
    </w:p>
    <w:p w:rsidR="00547B81" w:rsidRPr="00517789" w:rsidRDefault="00547B81" w:rsidP="00547B81">
      <w:pPr>
        <w:rPr>
          <w:rFonts w:eastAsia="Cambria"/>
          <w:sz w:val="20"/>
          <w:lang w:val="en-US" w:eastAsia="en-US"/>
        </w:rPr>
      </w:pPr>
    </w:p>
    <w:p w:rsidR="00547B81" w:rsidRPr="00974827" w:rsidRDefault="00547B81" w:rsidP="00547B81">
      <w:pPr>
        <w:rPr>
          <w:rFonts w:eastAsia="Cambria"/>
          <w:b/>
          <w:bCs/>
          <w:lang w:val="en-US" w:eastAsia="en-US"/>
        </w:rPr>
      </w:pPr>
      <w:r w:rsidRPr="00974827">
        <w:rPr>
          <w:rFonts w:eastAsia="Cambria"/>
          <w:b/>
          <w:bCs/>
          <w:lang w:val="en-US" w:eastAsia="en-US"/>
        </w:rPr>
        <w:t>Materials and methods</w:t>
      </w:r>
    </w:p>
    <w:p w:rsidR="00547B81" w:rsidRDefault="00547B81" w:rsidP="00547B81">
      <w:pPr>
        <w:rPr>
          <w:rFonts w:eastAsia="Cambria"/>
          <w:sz w:val="20"/>
          <w:lang w:val="en-US" w:eastAsia="en-US"/>
        </w:rPr>
      </w:pPr>
      <w:r w:rsidRPr="00517789">
        <w:rPr>
          <w:rFonts w:eastAsia="Cambria"/>
          <w:sz w:val="20"/>
          <w:lang w:val="en-US" w:eastAsia="en-US"/>
        </w:rPr>
        <w:t>Data collection</w:t>
      </w:r>
    </w:p>
    <w:p w:rsidR="00547B81" w:rsidRPr="00517789" w:rsidRDefault="00547B81" w:rsidP="00547B81">
      <w:pPr>
        <w:rPr>
          <w:rFonts w:eastAsia="Cambria"/>
          <w:sz w:val="20"/>
          <w:lang w:val="en-US" w:eastAsia="en-US"/>
        </w:rPr>
      </w:pPr>
    </w:p>
    <w:p w:rsidR="00547B81" w:rsidRDefault="00547B81" w:rsidP="00547B81">
      <w:pPr>
        <w:rPr>
          <w:rFonts w:eastAsia="Cambria"/>
          <w:sz w:val="20"/>
          <w:lang w:val="en-US" w:eastAsia="en-US"/>
        </w:rPr>
      </w:pPr>
      <w:r w:rsidRPr="00517789">
        <w:rPr>
          <w:rFonts w:eastAsia="Cambria"/>
          <w:sz w:val="20"/>
          <w:lang w:val="en-US" w:eastAsia="en-US"/>
        </w:rPr>
        <w:t>In total, the data set was comprised of eight RGB videos recorded from three healthy, domesticated horses (the details about the horses are given in Table 1). The duration of each recording was 49±22 seconds (s) (</w:t>
      </w:r>
      <w:proofErr w:type="spellStart"/>
      <w:r w:rsidRPr="00517789">
        <w:rPr>
          <w:rFonts w:eastAsia="Cambria"/>
          <w:sz w:val="20"/>
          <w:lang w:val="en-US" w:eastAsia="en-US"/>
        </w:rPr>
        <w:t>mean±SD</w:t>
      </w:r>
      <w:proofErr w:type="spellEnd"/>
      <w:r w:rsidRPr="00517789">
        <w:rPr>
          <w:rFonts w:eastAsia="Cambria"/>
          <w:sz w:val="20"/>
          <w:lang w:val="en-US" w:eastAsia="en-US"/>
        </w:rPr>
        <w:t>) with a 12 s</w:t>
      </w:r>
      <w:r>
        <w:rPr>
          <w:rFonts w:eastAsia="Cambria"/>
          <w:sz w:val="20"/>
          <w:lang w:val="en-US" w:eastAsia="en-US"/>
        </w:rPr>
        <w:t xml:space="preserve"> </w:t>
      </w:r>
      <w:r w:rsidRPr="00517789">
        <w:rPr>
          <w:rFonts w:eastAsia="Cambria"/>
          <w:sz w:val="20"/>
          <w:lang w:val="en-US" w:eastAsia="en-US"/>
        </w:rPr>
        <w:t>(the shortest video) to 81 s (the longest video) range. All videos had frame rate of 60 frames s</w:t>
      </w:r>
      <w:r w:rsidRPr="00517789">
        <w:rPr>
          <w:rFonts w:eastAsia="Cambria"/>
          <w:sz w:val="20"/>
          <w:vertAlign w:val="superscript"/>
          <w:lang w:val="en-US" w:eastAsia="en-US"/>
        </w:rPr>
        <w:t>−1</w:t>
      </w:r>
      <w:r w:rsidRPr="00517789">
        <w:rPr>
          <w:rFonts w:eastAsia="Cambria"/>
          <w:sz w:val="20"/>
          <w:lang w:val="en-US" w:eastAsia="en-US"/>
        </w:rPr>
        <w:t xml:space="preserve">. During data collection, a camera (GoPro 9, HERO) was attached to a standard equine head collar via a camera mount (VKESEN Backpack Strap Mount). The position of the camera was adjusted specifically to each horse to ensure the left eye was in the field of view, which was checked via the GoPro app. Each horse was loosely held by to a researcher via a lead rope but allowed to move freely and take part in usual activities (eating, drinking </w:t>
      </w:r>
      <w:proofErr w:type="spellStart"/>
      <w:r w:rsidRPr="00517789">
        <w:rPr>
          <w:rFonts w:eastAsia="Cambria"/>
          <w:sz w:val="20"/>
          <w:lang w:val="en-US" w:eastAsia="en-US"/>
        </w:rPr>
        <w:t>etc</w:t>
      </w:r>
      <w:proofErr w:type="spellEnd"/>
      <w:r w:rsidRPr="00517789">
        <w:rPr>
          <w:rFonts w:eastAsia="Cambria"/>
          <w:sz w:val="20"/>
          <w:lang w:val="en-US" w:eastAsia="en-US"/>
        </w:rPr>
        <w:t xml:space="preserve">). All videos were recorded in the animal’s normal environment. To create a rich data set, the recordings included horses with different coat </w:t>
      </w:r>
      <w:proofErr w:type="spellStart"/>
      <w:r w:rsidRPr="00517789">
        <w:rPr>
          <w:rFonts w:eastAsia="Cambria"/>
          <w:sz w:val="20"/>
          <w:lang w:val="en-US" w:eastAsia="en-US"/>
        </w:rPr>
        <w:t>colours</w:t>
      </w:r>
      <w:proofErr w:type="spellEnd"/>
      <w:r w:rsidRPr="00517789">
        <w:rPr>
          <w:rFonts w:eastAsia="Cambria"/>
          <w:sz w:val="20"/>
          <w:lang w:val="en-US" w:eastAsia="en-US"/>
        </w:rPr>
        <w:t>, and the recordings were taken under a variety of lighting conditions including inside the stable, outside the stable, sunny, and overcast.</w:t>
      </w:r>
    </w:p>
    <w:p w:rsidR="00547B81" w:rsidRPr="00517789" w:rsidRDefault="00547B81" w:rsidP="00547B81">
      <w:pPr>
        <w:rPr>
          <w:rFonts w:eastAsia="Cambria"/>
          <w:sz w:val="20"/>
          <w:lang w:val="en-US" w:eastAsia="en-US"/>
        </w:rPr>
      </w:pPr>
    </w:p>
    <w:tbl>
      <w:tblPr>
        <w:tblStyle w:val="TableGrid"/>
        <w:tblW w:w="6909" w:type="dxa"/>
        <w:jc w:val="center"/>
        <w:tblInd w:w="0" w:type="dxa"/>
        <w:tblCellMar>
          <w:top w:w="33" w:type="dxa"/>
          <w:left w:w="89" w:type="dxa"/>
          <w:right w:w="89" w:type="dxa"/>
        </w:tblCellMar>
        <w:tblLook w:val="04A0" w:firstRow="1" w:lastRow="0" w:firstColumn="1" w:lastColumn="0" w:noHBand="0" w:noVBand="1"/>
      </w:tblPr>
      <w:tblGrid>
        <w:gridCol w:w="1151"/>
        <w:gridCol w:w="1151"/>
        <w:gridCol w:w="1151"/>
        <w:gridCol w:w="1152"/>
        <w:gridCol w:w="1152"/>
        <w:gridCol w:w="1152"/>
      </w:tblGrid>
      <w:tr w:rsidR="00547B81" w:rsidRPr="00517789" w:rsidTr="00475F14">
        <w:trPr>
          <w:trHeight w:val="227"/>
          <w:jc w:val="center"/>
        </w:trPr>
        <w:tc>
          <w:tcPr>
            <w:tcW w:w="1151" w:type="dxa"/>
            <w:tcBorders>
              <w:top w:val="single" w:sz="3" w:space="0" w:color="000000"/>
              <w:left w:val="single" w:sz="3" w:space="0" w:color="000000"/>
              <w:bottom w:val="single" w:sz="3" w:space="0" w:color="000000"/>
              <w:right w:val="single" w:sz="3" w:space="0" w:color="000000"/>
            </w:tcBorders>
          </w:tcPr>
          <w:p w:rsidR="00547B81" w:rsidRPr="00517789" w:rsidRDefault="00547B81" w:rsidP="00475F14">
            <w:pPr>
              <w:rPr>
                <w:rFonts w:eastAsia="Cambria"/>
                <w:sz w:val="20"/>
                <w:lang w:eastAsia="en-US"/>
              </w:rPr>
            </w:pPr>
            <w:r w:rsidRPr="00517789">
              <w:rPr>
                <w:rFonts w:eastAsia="Cambria"/>
                <w:sz w:val="18"/>
                <w:lang w:eastAsia="en-US"/>
              </w:rPr>
              <w:t>Horse</w:t>
            </w:r>
          </w:p>
        </w:tc>
        <w:tc>
          <w:tcPr>
            <w:tcW w:w="1151" w:type="dxa"/>
            <w:tcBorders>
              <w:top w:val="single" w:sz="3" w:space="0" w:color="000000"/>
              <w:left w:val="single" w:sz="3" w:space="0" w:color="000000"/>
              <w:bottom w:val="single" w:sz="3" w:space="0" w:color="000000"/>
              <w:right w:val="single" w:sz="3" w:space="0" w:color="000000"/>
            </w:tcBorders>
          </w:tcPr>
          <w:p w:rsidR="00547B81" w:rsidRPr="00517789" w:rsidRDefault="00547B81" w:rsidP="00475F14">
            <w:pPr>
              <w:rPr>
                <w:rFonts w:eastAsia="Cambria"/>
                <w:sz w:val="20"/>
                <w:lang w:eastAsia="en-US"/>
              </w:rPr>
            </w:pPr>
            <w:r w:rsidRPr="00517789">
              <w:rPr>
                <w:rFonts w:eastAsia="Cambria"/>
                <w:sz w:val="18"/>
                <w:lang w:eastAsia="en-US"/>
              </w:rPr>
              <w:t>Color</w:t>
            </w:r>
          </w:p>
        </w:tc>
        <w:tc>
          <w:tcPr>
            <w:tcW w:w="1151" w:type="dxa"/>
            <w:tcBorders>
              <w:top w:val="single" w:sz="3" w:space="0" w:color="000000"/>
              <w:left w:val="single" w:sz="3" w:space="0" w:color="000000"/>
              <w:bottom w:val="single" w:sz="3" w:space="0" w:color="000000"/>
              <w:right w:val="single" w:sz="3" w:space="0" w:color="000000"/>
            </w:tcBorders>
          </w:tcPr>
          <w:p w:rsidR="00547B81" w:rsidRPr="00517789" w:rsidRDefault="00547B81" w:rsidP="00475F14">
            <w:pPr>
              <w:rPr>
                <w:rFonts w:eastAsia="Cambria"/>
                <w:sz w:val="20"/>
                <w:lang w:eastAsia="en-US"/>
              </w:rPr>
            </w:pPr>
            <w:r w:rsidRPr="00517789">
              <w:rPr>
                <w:rFonts w:eastAsia="Cambria"/>
                <w:sz w:val="18"/>
                <w:lang w:eastAsia="en-US"/>
              </w:rPr>
              <w:t>Breed</w:t>
            </w:r>
          </w:p>
        </w:tc>
        <w:tc>
          <w:tcPr>
            <w:tcW w:w="1151" w:type="dxa"/>
            <w:tcBorders>
              <w:top w:val="single" w:sz="3" w:space="0" w:color="000000"/>
              <w:left w:val="single" w:sz="3" w:space="0" w:color="000000"/>
              <w:bottom w:val="single" w:sz="3" w:space="0" w:color="000000"/>
              <w:right w:val="single" w:sz="3" w:space="0" w:color="000000"/>
            </w:tcBorders>
          </w:tcPr>
          <w:p w:rsidR="00547B81" w:rsidRPr="00517789" w:rsidRDefault="00547B81" w:rsidP="00475F14">
            <w:pPr>
              <w:rPr>
                <w:rFonts w:eastAsia="Cambria"/>
                <w:sz w:val="20"/>
                <w:lang w:eastAsia="en-US"/>
              </w:rPr>
            </w:pPr>
            <w:r w:rsidRPr="00517789">
              <w:rPr>
                <w:rFonts w:eastAsia="Cambria"/>
                <w:sz w:val="18"/>
                <w:lang w:eastAsia="en-US"/>
              </w:rPr>
              <w:t>Height (cm)</w:t>
            </w:r>
          </w:p>
        </w:tc>
        <w:tc>
          <w:tcPr>
            <w:tcW w:w="1151" w:type="dxa"/>
            <w:tcBorders>
              <w:top w:val="single" w:sz="3" w:space="0" w:color="000000"/>
              <w:left w:val="single" w:sz="3" w:space="0" w:color="000000"/>
              <w:bottom w:val="single" w:sz="3" w:space="0" w:color="000000"/>
              <w:right w:val="single" w:sz="3" w:space="0" w:color="000000"/>
            </w:tcBorders>
          </w:tcPr>
          <w:p w:rsidR="00547B81" w:rsidRPr="00517789" w:rsidRDefault="00547B81" w:rsidP="00475F14">
            <w:pPr>
              <w:rPr>
                <w:rFonts w:eastAsia="Cambria"/>
                <w:sz w:val="20"/>
                <w:lang w:eastAsia="en-US"/>
              </w:rPr>
            </w:pPr>
            <w:r w:rsidRPr="00517789">
              <w:rPr>
                <w:rFonts w:eastAsia="Cambria"/>
                <w:sz w:val="18"/>
                <w:lang w:eastAsia="en-US"/>
              </w:rPr>
              <w:t>Age (years)</w:t>
            </w:r>
          </w:p>
        </w:tc>
        <w:tc>
          <w:tcPr>
            <w:tcW w:w="1151" w:type="dxa"/>
            <w:tcBorders>
              <w:top w:val="single" w:sz="3" w:space="0" w:color="000000"/>
              <w:left w:val="single" w:sz="3" w:space="0" w:color="000000"/>
              <w:bottom w:val="single" w:sz="3" w:space="0" w:color="000000"/>
              <w:right w:val="single" w:sz="3" w:space="0" w:color="000000"/>
            </w:tcBorders>
          </w:tcPr>
          <w:p w:rsidR="00547B81" w:rsidRPr="00517789" w:rsidRDefault="00547B81" w:rsidP="00475F14">
            <w:pPr>
              <w:rPr>
                <w:rFonts w:eastAsia="Cambria"/>
                <w:sz w:val="20"/>
                <w:lang w:eastAsia="en-US"/>
              </w:rPr>
            </w:pPr>
            <w:r w:rsidRPr="00517789">
              <w:rPr>
                <w:rFonts w:eastAsia="Cambria"/>
                <w:sz w:val="18"/>
                <w:lang w:eastAsia="en-US"/>
              </w:rPr>
              <w:t>Gender</w:t>
            </w:r>
          </w:p>
        </w:tc>
      </w:tr>
      <w:tr w:rsidR="00547B81" w:rsidRPr="00517789" w:rsidTr="00475F14">
        <w:trPr>
          <w:trHeight w:val="446"/>
          <w:jc w:val="center"/>
        </w:trPr>
        <w:tc>
          <w:tcPr>
            <w:tcW w:w="1151" w:type="dxa"/>
            <w:tcBorders>
              <w:top w:val="single" w:sz="3" w:space="0" w:color="000000"/>
              <w:left w:val="single" w:sz="3" w:space="0" w:color="000000"/>
              <w:bottom w:val="single" w:sz="3" w:space="0" w:color="000000"/>
              <w:right w:val="single" w:sz="3" w:space="0" w:color="000000"/>
            </w:tcBorders>
          </w:tcPr>
          <w:p w:rsidR="00547B81" w:rsidRPr="00517789" w:rsidRDefault="00547B81" w:rsidP="00475F14">
            <w:pPr>
              <w:rPr>
                <w:rFonts w:eastAsia="Cambria"/>
                <w:sz w:val="20"/>
                <w:lang w:eastAsia="en-US"/>
              </w:rPr>
            </w:pPr>
            <w:r w:rsidRPr="00517789">
              <w:rPr>
                <w:rFonts w:eastAsia="Cambria"/>
                <w:sz w:val="18"/>
                <w:lang w:eastAsia="en-US"/>
              </w:rPr>
              <w:t>Mitch</w:t>
            </w:r>
          </w:p>
        </w:tc>
        <w:tc>
          <w:tcPr>
            <w:tcW w:w="1151" w:type="dxa"/>
            <w:tcBorders>
              <w:top w:val="single" w:sz="3" w:space="0" w:color="000000"/>
              <w:left w:val="single" w:sz="3" w:space="0" w:color="000000"/>
              <w:bottom w:val="single" w:sz="3" w:space="0" w:color="000000"/>
              <w:right w:val="single" w:sz="3" w:space="0" w:color="000000"/>
            </w:tcBorders>
          </w:tcPr>
          <w:p w:rsidR="00547B81" w:rsidRPr="00517789" w:rsidRDefault="00547B81" w:rsidP="00475F14">
            <w:pPr>
              <w:rPr>
                <w:rFonts w:eastAsia="Cambria"/>
                <w:sz w:val="20"/>
                <w:lang w:eastAsia="en-US"/>
              </w:rPr>
            </w:pPr>
            <w:r w:rsidRPr="00517789">
              <w:rPr>
                <w:rFonts w:eastAsia="Cambria"/>
                <w:sz w:val="18"/>
                <w:lang w:eastAsia="en-US"/>
              </w:rPr>
              <w:t>Chestnut</w:t>
            </w:r>
          </w:p>
        </w:tc>
        <w:tc>
          <w:tcPr>
            <w:tcW w:w="1151" w:type="dxa"/>
            <w:tcBorders>
              <w:top w:val="single" w:sz="3" w:space="0" w:color="000000"/>
              <w:left w:val="single" w:sz="3" w:space="0" w:color="000000"/>
              <w:bottom w:val="single" w:sz="3" w:space="0" w:color="000000"/>
              <w:right w:val="single" w:sz="3" w:space="0" w:color="000000"/>
            </w:tcBorders>
          </w:tcPr>
          <w:p w:rsidR="00547B81" w:rsidRPr="00517789" w:rsidRDefault="00547B81" w:rsidP="00475F14">
            <w:pPr>
              <w:rPr>
                <w:rFonts w:eastAsia="Cambria"/>
                <w:sz w:val="20"/>
                <w:lang w:eastAsia="en-US"/>
              </w:rPr>
            </w:pPr>
            <w:r w:rsidRPr="00517789">
              <w:rPr>
                <w:rFonts w:eastAsia="Cambria"/>
                <w:sz w:val="18"/>
                <w:lang w:eastAsia="en-US"/>
              </w:rPr>
              <w:t>Welsh Section C</w:t>
            </w:r>
          </w:p>
        </w:tc>
        <w:tc>
          <w:tcPr>
            <w:tcW w:w="1151" w:type="dxa"/>
            <w:tcBorders>
              <w:top w:val="single" w:sz="3" w:space="0" w:color="000000"/>
              <w:left w:val="single" w:sz="3" w:space="0" w:color="000000"/>
              <w:bottom w:val="single" w:sz="3" w:space="0" w:color="000000"/>
              <w:right w:val="single" w:sz="3" w:space="0" w:color="000000"/>
            </w:tcBorders>
          </w:tcPr>
          <w:p w:rsidR="00547B81" w:rsidRPr="00517789" w:rsidRDefault="00547B81" w:rsidP="00475F14">
            <w:pPr>
              <w:rPr>
                <w:rFonts w:eastAsia="Cambria"/>
                <w:sz w:val="20"/>
                <w:lang w:eastAsia="en-US"/>
              </w:rPr>
            </w:pPr>
            <w:r w:rsidRPr="00517789">
              <w:rPr>
                <w:rFonts w:eastAsia="Cambria"/>
                <w:sz w:val="18"/>
                <w:lang w:eastAsia="en-US"/>
              </w:rPr>
              <w:t>134</w:t>
            </w:r>
          </w:p>
        </w:tc>
        <w:tc>
          <w:tcPr>
            <w:tcW w:w="1151" w:type="dxa"/>
            <w:tcBorders>
              <w:top w:val="single" w:sz="3" w:space="0" w:color="000000"/>
              <w:left w:val="single" w:sz="3" w:space="0" w:color="000000"/>
              <w:bottom w:val="single" w:sz="3" w:space="0" w:color="000000"/>
              <w:right w:val="single" w:sz="3" w:space="0" w:color="000000"/>
            </w:tcBorders>
          </w:tcPr>
          <w:p w:rsidR="00547B81" w:rsidRPr="00517789" w:rsidRDefault="00547B81" w:rsidP="00475F14">
            <w:pPr>
              <w:rPr>
                <w:rFonts w:eastAsia="Cambria"/>
                <w:sz w:val="20"/>
                <w:lang w:eastAsia="en-US"/>
              </w:rPr>
            </w:pPr>
            <w:r w:rsidRPr="00517789">
              <w:rPr>
                <w:rFonts w:eastAsia="Cambria"/>
                <w:sz w:val="18"/>
                <w:lang w:eastAsia="en-US"/>
              </w:rPr>
              <w:t>25</w:t>
            </w:r>
          </w:p>
        </w:tc>
        <w:tc>
          <w:tcPr>
            <w:tcW w:w="1151" w:type="dxa"/>
            <w:tcBorders>
              <w:top w:val="single" w:sz="3" w:space="0" w:color="000000"/>
              <w:left w:val="single" w:sz="3" w:space="0" w:color="000000"/>
              <w:bottom w:val="single" w:sz="3" w:space="0" w:color="000000"/>
              <w:right w:val="single" w:sz="3" w:space="0" w:color="000000"/>
            </w:tcBorders>
          </w:tcPr>
          <w:p w:rsidR="00547B81" w:rsidRPr="00517789" w:rsidRDefault="00547B81" w:rsidP="00475F14">
            <w:pPr>
              <w:rPr>
                <w:rFonts w:eastAsia="Cambria"/>
                <w:sz w:val="20"/>
                <w:lang w:eastAsia="en-US"/>
              </w:rPr>
            </w:pPr>
            <w:r w:rsidRPr="00517789">
              <w:rPr>
                <w:rFonts w:eastAsia="Cambria"/>
                <w:sz w:val="18"/>
                <w:lang w:eastAsia="en-US"/>
              </w:rPr>
              <w:t>Gelding</w:t>
            </w:r>
          </w:p>
        </w:tc>
      </w:tr>
      <w:tr w:rsidR="00547B81" w:rsidRPr="00517789" w:rsidTr="00475F14">
        <w:trPr>
          <w:trHeight w:val="446"/>
          <w:jc w:val="center"/>
        </w:trPr>
        <w:tc>
          <w:tcPr>
            <w:tcW w:w="1151" w:type="dxa"/>
            <w:tcBorders>
              <w:top w:val="single" w:sz="3" w:space="0" w:color="000000"/>
              <w:left w:val="single" w:sz="3" w:space="0" w:color="000000"/>
              <w:bottom w:val="single" w:sz="3" w:space="0" w:color="000000"/>
              <w:right w:val="single" w:sz="3" w:space="0" w:color="000000"/>
            </w:tcBorders>
          </w:tcPr>
          <w:p w:rsidR="00547B81" w:rsidRPr="00517789" w:rsidRDefault="00547B81" w:rsidP="00475F14">
            <w:pPr>
              <w:rPr>
                <w:rFonts w:eastAsia="Cambria"/>
                <w:sz w:val="20"/>
                <w:lang w:eastAsia="en-US"/>
              </w:rPr>
            </w:pPr>
            <w:r w:rsidRPr="00517789">
              <w:rPr>
                <w:rFonts w:eastAsia="Cambria"/>
                <w:sz w:val="18"/>
                <w:lang w:eastAsia="en-US"/>
              </w:rPr>
              <w:t>Iona</w:t>
            </w:r>
          </w:p>
        </w:tc>
        <w:tc>
          <w:tcPr>
            <w:tcW w:w="1151" w:type="dxa"/>
            <w:tcBorders>
              <w:top w:val="single" w:sz="3" w:space="0" w:color="000000"/>
              <w:left w:val="single" w:sz="3" w:space="0" w:color="000000"/>
              <w:bottom w:val="single" w:sz="3" w:space="0" w:color="000000"/>
              <w:right w:val="single" w:sz="3" w:space="0" w:color="000000"/>
            </w:tcBorders>
          </w:tcPr>
          <w:p w:rsidR="00547B81" w:rsidRPr="00517789" w:rsidRDefault="00547B81" w:rsidP="00475F14">
            <w:pPr>
              <w:rPr>
                <w:rFonts w:eastAsia="Cambria"/>
                <w:sz w:val="20"/>
                <w:lang w:eastAsia="en-US"/>
              </w:rPr>
            </w:pPr>
            <w:r w:rsidRPr="00517789">
              <w:rPr>
                <w:rFonts w:eastAsia="Cambria"/>
                <w:sz w:val="18"/>
                <w:lang w:eastAsia="en-US"/>
              </w:rPr>
              <w:t>Bay</w:t>
            </w:r>
          </w:p>
        </w:tc>
        <w:tc>
          <w:tcPr>
            <w:tcW w:w="1151" w:type="dxa"/>
            <w:tcBorders>
              <w:top w:val="single" w:sz="3" w:space="0" w:color="000000"/>
              <w:left w:val="single" w:sz="3" w:space="0" w:color="000000"/>
              <w:bottom w:val="single" w:sz="3" w:space="0" w:color="000000"/>
              <w:right w:val="single" w:sz="3" w:space="0" w:color="000000"/>
            </w:tcBorders>
          </w:tcPr>
          <w:p w:rsidR="00547B81" w:rsidRPr="00517789" w:rsidRDefault="00547B81" w:rsidP="00475F14">
            <w:pPr>
              <w:rPr>
                <w:rFonts w:eastAsia="Cambria"/>
                <w:sz w:val="20"/>
                <w:lang w:eastAsia="en-US"/>
              </w:rPr>
            </w:pPr>
            <w:r w:rsidRPr="00517789">
              <w:rPr>
                <w:rFonts w:eastAsia="Cambria"/>
                <w:sz w:val="18"/>
                <w:lang w:eastAsia="en-US"/>
              </w:rPr>
              <w:t>New Forest</w:t>
            </w:r>
          </w:p>
          <w:p w:rsidR="00547B81" w:rsidRPr="00517789" w:rsidRDefault="00547B81" w:rsidP="00475F14">
            <w:pPr>
              <w:rPr>
                <w:rFonts w:eastAsia="Cambria"/>
                <w:sz w:val="20"/>
                <w:lang w:eastAsia="en-US"/>
              </w:rPr>
            </w:pPr>
            <w:r w:rsidRPr="00517789">
              <w:rPr>
                <w:rFonts w:eastAsia="Cambria"/>
                <w:sz w:val="18"/>
                <w:lang w:eastAsia="en-US"/>
              </w:rPr>
              <w:t>Pony</w:t>
            </w:r>
          </w:p>
        </w:tc>
        <w:tc>
          <w:tcPr>
            <w:tcW w:w="1151" w:type="dxa"/>
            <w:tcBorders>
              <w:top w:val="single" w:sz="3" w:space="0" w:color="000000"/>
              <w:left w:val="single" w:sz="3" w:space="0" w:color="000000"/>
              <w:bottom w:val="single" w:sz="3" w:space="0" w:color="000000"/>
              <w:right w:val="single" w:sz="3" w:space="0" w:color="000000"/>
            </w:tcBorders>
          </w:tcPr>
          <w:p w:rsidR="00547B81" w:rsidRPr="00517789" w:rsidRDefault="00547B81" w:rsidP="00475F14">
            <w:pPr>
              <w:rPr>
                <w:rFonts w:eastAsia="Cambria"/>
                <w:sz w:val="20"/>
                <w:lang w:eastAsia="en-US"/>
              </w:rPr>
            </w:pPr>
            <w:r w:rsidRPr="00517789">
              <w:rPr>
                <w:rFonts w:eastAsia="Cambria"/>
                <w:sz w:val="18"/>
                <w:lang w:eastAsia="en-US"/>
              </w:rPr>
              <w:t>144</w:t>
            </w:r>
          </w:p>
        </w:tc>
        <w:tc>
          <w:tcPr>
            <w:tcW w:w="1151" w:type="dxa"/>
            <w:tcBorders>
              <w:top w:val="single" w:sz="3" w:space="0" w:color="000000"/>
              <w:left w:val="single" w:sz="3" w:space="0" w:color="000000"/>
              <w:bottom w:val="single" w:sz="3" w:space="0" w:color="000000"/>
              <w:right w:val="single" w:sz="3" w:space="0" w:color="000000"/>
            </w:tcBorders>
          </w:tcPr>
          <w:p w:rsidR="00547B81" w:rsidRPr="00517789" w:rsidRDefault="00547B81" w:rsidP="00475F14">
            <w:pPr>
              <w:rPr>
                <w:rFonts w:eastAsia="Cambria"/>
                <w:sz w:val="20"/>
                <w:lang w:eastAsia="en-US"/>
              </w:rPr>
            </w:pPr>
            <w:r w:rsidRPr="00517789">
              <w:rPr>
                <w:rFonts w:eastAsia="Cambria"/>
                <w:sz w:val="18"/>
                <w:lang w:eastAsia="en-US"/>
              </w:rPr>
              <w:t>29</w:t>
            </w:r>
          </w:p>
        </w:tc>
        <w:tc>
          <w:tcPr>
            <w:tcW w:w="1151" w:type="dxa"/>
            <w:tcBorders>
              <w:top w:val="single" w:sz="3" w:space="0" w:color="000000"/>
              <w:left w:val="single" w:sz="3" w:space="0" w:color="000000"/>
              <w:bottom w:val="single" w:sz="3" w:space="0" w:color="000000"/>
              <w:right w:val="single" w:sz="3" w:space="0" w:color="000000"/>
            </w:tcBorders>
          </w:tcPr>
          <w:p w:rsidR="00547B81" w:rsidRPr="00517789" w:rsidRDefault="00547B81" w:rsidP="00475F14">
            <w:pPr>
              <w:rPr>
                <w:rFonts w:eastAsia="Cambria"/>
                <w:sz w:val="20"/>
                <w:lang w:eastAsia="en-US"/>
              </w:rPr>
            </w:pPr>
            <w:r w:rsidRPr="00517789">
              <w:rPr>
                <w:rFonts w:eastAsia="Cambria"/>
                <w:sz w:val="18"/>
                <w:lang w:eastAsia="en-US"/>
              </w:rPr>
              <w:t>Mare</w:t>
            </w:r>
          </w:p>
        </w:tc>
      </w:tr>
      <w:tr w:rsidR="00547B81" w:rsidRPr="00517789" w:rsidTr="00475F14">
        <w:trPr>
          <w:trHeight w:val="227"/>
          <w:jc w:val="center"/>
        </w:trPr>
        <w:tc>
          <w:tcPr>
            <w:tcW w:w="1151" w:type="dxa"/>
            <w:tcBorders>
              <w:top w:val="single" w:sz="3" w:space="0" w:color="000000"/>
              <w:left w:val="single" w:sz="3" w:space="0" w:color="000000"/>
              <w:bottom w:val="single" w:sz="3" w:space="0" w:color="000000"/>
              <w:right w:val="single" w:sz="3" w:space="0" w:color="000000"/>
            </w:tcBorders>
          </w:tcPr>
          <w:p w:rsidR="00547B81" w:rsidRPr="00517789" w:rsidRDefault="00547B81" w:rsidP="00475F14">
            <w:pPr>
              <w:rPr>
                <w:rFonts w:eastAsia="Cambria"/>
                <w:sz w:val="20"/>
                <w:lang w:eastAsia="en-US"/>
              </w:rPr>
            </w:pPr>
            <w:r w:rsidRPr="00517789">
              <w:rPr>
                <w:rFonts w:eastAsia="Cambria"/>
                <w:sz w:val="18"/>
                <w:lang w:eastAsia="en-US"/>
              </w:rPr>
              <w:t>Pip</w:t>
            </w:r>
          </w:p>
        </w:tc>
        <w:tc>
          <w:tcPr>
            <w:tcW w:w="1151" w:type="dxa"/>
            <w:tcBorders>
              <w:top w:val="single" w:sz="3" w:space="0" w:color="000000"/>
              <w:left w:val="single" w:sz="3" w:space="0" w:color="000000"/>
              <w:bottom w:val="single" w:sz="3" w:space="0" w:color="000000"/>
              <w:right w:val="single" w:sz="3" w:space="0" w:color="000000"/>
            </w:tcBorders>
          </w:tcPr>
          <w:p w:rsidR="00547B81" w:rsidRPr="00517789" w:rsidRDefault="00547B81" w:rsidP="00475F14">
            <w:pPr>
              <w:rPr>
                <w:rFonts w:eastAsia="Cambria"/>
                <w:sz w:val="20"/>
                <w:lang w:eastAsia="en-US"/>
              </w:rPr>
            </w:pPr>
            <w:r w:rsidRPr="00517789">
              <w:rPr>
                <w:rFonts w:eastAsia="Cambria"/>
                <w:sz w:val="18"/>
                <w:lang w:eastAsia="en-US"/>
              </w:rPr>
              <w:t>Grey</w:t>
            </w:r>
          </w:p>
        </w:tc>
        <w:tc>
          <w:tcPr>
            <w:tcW w:w="1151" w:type="dxa"/>
            <w:tcBorders>
              <w:top w:val="single" w:sz="3" w:space="0" w:color="000000"/>
              <w:left w:val="single" w:sz="3" w:space="0" w:color="000000"/>
              <w:bottom w:val="single" w:sz="3" w:space="0" w:color="000000"/>
              <w:right w:val="single" w:sz="3" w:space="0" w:color="000000"/>
            </w:tcBorders>
          </w:tcPr>
          <w:p w:rsidR="00547B81" w:rsidRPr="00517789" w:rsidRDefault="00547B81" w:rsidP="00475F14">
            <w:pPr>
              <w:rPr>
                <w:rFonts w:eastAsia="Cambria"/>
                <w:sz w:val="20"/>
                <w:lang w:eastAsia="en-US"/>
              </w:rPr>
            </w:pPr>
            <w:r w:rsidRPr="00517789">
              <w:rPr>
                <w:rFonts w:eastAsia="Cambria"/>
                <w:sz w:val="18"/>
                <w:lang w:eastAsia="en-US"/>
              </w:rPr>
              <w:t>Connemara</w:t>
            </w:r>
          </w:p>
        </w:tc>
        <w:tc>
          <w:tcPr>
            <w:tcW w:w="1151" w:type="dxa"/>
            <w:tcBorders>
              <w:top w:val="single" w:sz="3" w:space="0" w:color="000000"/>
              <w:left w:val="single" w:sz="3" w:space="0" w:color="000000"/>
              <w:bottom w:val="single" w:sz="3" w:space="0" w:color="000000"/>
              <w:right w:val="single" w:sz="3" w:space="0" w:color="000000"/>
            </w:tcBorders>
          </w:tcPr>
          <w:p w:rsidR="00547B81" w:rsidRPr="00517789" w:rsidRDefault="00547B81" w:rsidP="00475F14">
            <w:pPr>
              <w:rPr>
                <w:rFonts w:eastAsia="Cambria"/>
                <w:sz w:val="20"/>
                <w:lang w:eastAsia="en-US"/>
              </w:rPr>
            </w:pPr>
            <w:r w:rsidRPr="00517789">
              <w:rPr>
                <w:rFonts w:eastAsia="Cambria"/>
                <w:sz w:val="18"/>
                <w:lang w:eastAsia="en-US"/>
              </w:rPr>
              <w:t>152</w:t>
            </w:r>
          </w:p>
        </w:tc>
        <w:tc>
          <w:tcPr>
            <w:tcW w:w="1151" w:type="dxa"/>
            <w:tcBorders>
              <w:top w:val="single" w:sz="3" w:space="0" w:color="000000"/>
              <w:left w:val="single" w:sz="3" w:space="0" w:color="000000"/>
              <w:bottom w:val="single" w:sz="3" w:space="0" w:color="000000"/>
              <w:right w:val="single" w:sz="3" w:space="0" w:color="000000"/>
            </w:tcBorders>
          </w:tcPr>
          <w:p w:rsidR="00547B81" w:rsidRPr="00517789" w:rsidRDefault="00547B81" w:rsidP="00475F14">
            <w:pPr>
              <w:rPr>
                <w:rFonts w:eastAsia="Cambria"/>
                <w:sz w:val="20"/>
                <w:lang w:eastAsia="en-US"/>
              </w:rPr>
            </w:pPr>
            <w:r w:rsidRPr="00517789">
              <w:rPr>
                <w:rFonts w:eastAsia="Cambria"/>
                <w:sz w:val="18"/>
                <w:lang w:eastAsia="en-US"/>
              </w:rPr>
              <w:t>15</w:t>
            </w:r>
          </w:p>
        </w:tc>
        <w:tc>
          <w:tcPr>
            <w:tcW w:w="1151" w:type="dxa"/>
            <w:tcBorders>
              <w:top w:val="single" w:sz="3" w:space="0" w:color="000000"/>
              <w:left w:val="single" w:sz="3" w:space="0" w:color="000000"/>
              <w:bottom w:val="single" w:sz="3" w:space="0" w:color="000000"/>
              <w:right w:val="single" w:sz="3" w:space="0" w:color="000000"/>
            </w:tcBorders>
          </w:tcPr>
          <w:p w:rsidR="00547B81" w:rsidRPr="00517789" w:rsidRDefault="00547B81" w:rsidP="00475F14">
            <w:pPr>
              <w:rPr>
                <w:rFonts w:eastAsia="Cambria"/>
                <w:sz w:val="20"/>
                <w:lang w:eastAsia="en-US"/>
              </w:rPr>
            </w:pPr>
            <w:r w:rsidRPr="00517789">
              <w:rPr>
                <w:rFonts w:eastAsia="Cambria"/>
                <w:sz w:val="18"/>
                <w:lang w:eastAsia="en-US"/>
              </w:rPr>
              <w:t>Gelding</w:t>
            </w:r>
          </w:p>
        </w:tc>
      </w:tr>
    </w:tbl>
    <w:p w:rsidR="00547B81" w:rsidRPr="00517789" w:rsidRDefault="00547B81" w:rsidP="00547B81">
      <w:pPr>
        <w:jc w:val="center"/>
        <w:rPr>
          <w:rFonts w:eastAsia="Cambria"/>
          <w:sz w:val="20"/>
          <w:lang w:val="en-US" w:eastAsia="en-US"/>
        </w:rPr>
      </w:pPr>
      <w:r w:rsidRPr="00517789">
        <w:rPr>
          <w:rFonts w:eastAsia="Cambria"/>
          <w:sz w:val="20"/>
          <w:lang w:val="en-US" w:eastAsia="en-US"/>
        </w:rPr>
        <w:t>Table 1: The demographics of the three horses used in data collection.</w:t>
      </w:r>
    </w:p>
    <w:p w:rsidR="00547B81" w:rsidRDefault="00547B81" w:rsidP="00547B81">
      <w:pPr>
        <w:rPr>
          <w:rFonts w:eastAsia="Cambria"/>
          <w:sz w:val="20"/>
          <w:lang w:val="en-US" w:eastAsia="en-US"/>
        </w:rPr>
      </w:pPr>
    </w:p>
    <w:p w:rsidR="00547B81" w:rsidRPr="00517789" w:rsidRDefault="00547B81" w:rsidP="00547B81">
      <w:pPr>
        <w:rPr>
          <w:rFonts w:eastAsia="Cambria"/>
          <w:sz w:val="20"/>
          <w:lang w:val="en-US" w:eastAsia="en-US"/>
        </w:rPr>
      </w:pPr>
      <w:r w:rsidRPr="00517789">
        <w:rPr>
          <w:rFonts w:eastAsia="Cambria"/>
          <w:sz w:val="20"/>
          <w:lang w:val="en-US" w:eastAsia="en-US"/>
        </w:rPr>
        <w:t>Video annotations</w:t>
      </w:r>
    </w:p>
    <w:p w:rsidR="00547B81" w:rsidRPr="00517789" w:rsidRDefault="00547B81" w:rsidP="00547B81">
      <w:pPr>
        <w:rPr>
          <w:rFonts w:eastAsia="Cambria"/>
          <w:sz w:val="20"/>
          <w:lang w:val="en-US" w:eastAsia="en-US"/>
        </w:rPr>
      </w:pPr>
      <w:r w:rsidRPr="00517789">
        <w:rPr>
          <w:rFonts w:eastAsia="Cambria"/>
          <w:sz w:val="20"/>
          <w:lang w:val="en-US" w:eastAsia="en-US"/>
        </w:rPr>
        <w:t xml:space="preserve">To obtain ground truth blink events, all videos were annotated manually by trained human observer. The videos were played frame by frame and four time points were noted down for each blink event: </w:t>
      </w:r>
      <w:proofErr w:type="spellStart"/>
      <w:r w:rsidRPr="00517789">
        <w:rPr>
          <w:rFonts w:eastAsia="Cambria"/>
          <w:sz w:val="20"/>
          <w:lang w:val="en-US" w:eastAsia="en-US"/>
        </w:rPr>
        <w:t>i</w:t>
      </w:r>
      <w:proofErr w:type="spellEnd"/>
      <w:r w:rsidRPr="00517789">
        <w:rPr>
          <w:rFonts w:eastAsia="Cambria"/>
          <w:sz w:val="20"/>
          <w:lang w:val="en-US" w:eastAsia="en-US"/>
        </w:rPr>
        <w:t>) the first frame after the horse started closing its eye, ii) the first frame when the eye was fully closed, iii) the first frame when the horse started opening its eye and iv) the first frame when the eye was fully open again (end). These video annotations were used to evaluate the performance of the automatic blink detection algorithms 3.</w:t>
      </w:r>
    </w:p>
    <w:p w:rsidR="00547B81" w:rsidRDefault="00547B81" w:rsidP="00547B81">
      <w:pPr>
        <w:rPr>
          <w:rFonts w:eastAsia="Cambria"/>
          <w:sz w:val="20"/>
          <w:lang w:val="en-US" w:eastAsia="en-US"/>
        </w:rPr>
      </w:pPr>
      <w:r w:rsidRPr="00517789">
        <w:rPr>
          <w:rFonts w:eastAsia="Cambria"/>
          <w:sz w:val="20"/>
          <w:lang w:val="en-US" w:eastAsia="en-US"/>
        </w:rPr>
        <w:t>Automatic blink detection</w:t>
      </w:r>
    </w:p>
    <w:p w:rsidR="00547B81" w:rsidRPr="00517789" w:rsidRDefault="00547B81" w:rsidP="00547B81">
      <w:pPr>
        <w:rPr>
          <w:rFonts w:eastAsia="Cambria"/>
          <w:sz w:val="20"/>
          <w:lang w:val="en-US" w:eastAsia="en-US"/>
        </w:rPr>
      </w:pPr>
    </w:p>
    <w:p w:rsidR="00547B81" w:rsidRPr="00517789" w:rsidRDefault="00547B81" w:rsidP="00547B81">
      <w:pPr>
        <w:rPr>
          <w:rFonts w:eastAsia="Cambria"/>
          <w:sz w:val="20"/>
          <w:lang w:val="en-US" w:eastAsia="en-US"/>
        </w:rPr>
      </w:pPr>
      <w:r w:rsidRPr="00517789">
        <w:rPr>
          <w:rFonts w:eastAsia="Cambria"/>
          <w:sz w:val="20"/>
          <w:lang w:val="en-US" w:eastAsia="en-US"/>
        </w:rPr>
        <w:t xml:space="preserve">Two different algorithms were created for automatic blink detection. The </w:t>
      </w:r>
      <w:proofErr w:type="spellStart"/>
      <w:r w:rsidRPr="00517789">
        <w:rPr>
          <w:rFonts w:eastAsia="Cambria"/>
          <w:sz w:val="20"/>
          <w:lang w:val="en-US" w:eastAsia="en-US"/>
        </w:rPr>
        <w:t>handcoded</w:t>
      </w:r>
      <w:proofErr w:type="spellEnd"/>
      <w:r w:rsidRPr="00517789">
        <w:rPr>
          <w:rFonts w:eastAsia="Cambria"/>
          <w:sz w:val="20"/>
          <w:lang w:val="en-US" w:eastAsia="en-US"/>
        </w:rPr>
        <w:t xml:space="preserve"> computer vision algorithm </w:t>
      </w:r>
      <w:proofErr w:type="spellStart"/>
      <w:r w:rsidRPr="00517789">
        <w:rPr>
          <w:rFonts w:eastAsia="Cambria"/>
          <w:sz w:val="20"/>
          <w:lang w:val="en-US" w:eastAsia="en-US"/>
        </w:rPr>
        <w:t>utilised</w:t>
      </w:r>
      <w:proofErr w:type="spellEnd"/>
      <w:r w:rsidRPr="00517789">
        <w:rPr>
          <w:rFonts w:eastAsia="Cambria"/>
          <w:sz w:val="20"/>
          <w:lang w:val="en-US" w:eastAsia="en-US"/>
        </w:rPr>
        <w:t xml:space="preserve"> a region of interest tracker to localize the eye, and detected blinks from local changes in the color of the visible anatomy of the eye. The ANN algorithm was based on a binary deep neural net classifier which labeled each video frame into two categories: “eye is opened” or “eye is closed”. It then ran a post-processing method to cluster “eye is closed” frames into distinct blink events. Both algorithms used </w:t>
      </w:r>
      <w:proofErr w:type="spellStart"/>
      <w:r w:rsidRPr="00517789">
        <w:rPr>
          <w:rFonts w:eastAsia="Cambria"/>
          <w:sz w:val="20"/>
          <w:lang w:val="en-US" w:eastAsia="en-US"/>
        </w:rPr>
        <w:t>OpenCV</w:t>
      </w:r>
      <w:proofErr w:type="spellEnd"/>
      <w:r w:rsidRPr="00517789">
        <w:rPr>
          <w:rFonts w:eastAsia="Cambria"/>
          <w:sz w:val="20"/>
          <w:lang w:val="en-US" w:eastAsia="en-US"/>
        </w:rPr>
        <w:t xml:space="preserve"> library to read and display video frames, and they generated a .csv file outputting the onset of predicted blink events.</w:t>
      </w:r>
    </w:p>
    <w:p w:rsidR="00547B81" w:rsidRPr="00517789" w:rsidRDefault="00547B81" w:rsidP="00547B81">
      <w:pPr>
        <w:rPr>
          <w:rFonts w:eastAsia="Cambria"/>
          <w:sz w:val="20"/>
          <w:lang w:val="en-US" w:eastAsia="en-US"/>
        </w:rPr>
      </w:pPr>
      <w:r w:rsidRPr="00517789">
        <w:rPr>
          <w:rFonts w:eastAsia="Cambria"/>
          <w:sz w:val="20"/>
          <w:lang w:val="en-US" w:eastAsia="en-US"/>
        </w:rPr>
        <w:t>Hand-coded computer vision approach</w:t>
      </w:r>
    </w:p>
    <w:p w:rsidR="00547B81" w:rsidRPr="00517789" w:rsidRDefault="00547B81" w:rsidP="00547B81">
      <w:pPr>
        <w:rPr>
          <w:rFonts w:eastAsia="Cambria"/>
          <w:sz w:val="20"/>
          <w:lang w:val="en-US" w:eastAsia="en-US"/>
        </w:rPr>
      </w:pPr>
      <w:r w:rsidRPr="00517789">
        <w:rPr>
          <w:rFonts w:eastAsia="Cambria"/>
          <w:sz w:val="20"/>
          <w:lang w:val="en-US" w:eastAsia="en-US"/>
        </w:rPr>
        <w:t xml:space="preserve">The hand-coded algorithm was based on three assumptions: </w:t>
      </w:r>
      <w:proofErr w:type="spellStart"/>
      <w:r w:rsidRPr="00517789">
        <w:rPr>
          <w:rFonts w:eastAsia="Cambria"/>
          <w:sz w:val="20"/>
          <w:lang w:val="en-US" w:eastAsia="en-US"/>
        </w:rPr>
        <w:t>i</w:t>
      </w:r>
      <w:proofErr w:type="spellEnd"/>
      <w:r w:rsidRPr="00517789">
        <w:rPr>
          <w:rFonts w:eastAsia="Cambria"/>
          <w:sz w:val="20"/>
          <w:lang w:val="en-US" w:eastAsia="en-US"/>
        </w:rPr>
        <w:t xml:space="preserve">) the inside of the eye(including pupil, iris and sclera) had different color composition than the outside of the eye (including lids and hairs), ii) when the eye was open, the inside was more visible than the outside, and vice versa; hence a gradual color change was expected during blinking, and iii) the external factors affecting the coloration of the eye (e.g. changes in weather conditions or horse position) were either negligible or could be filtered out using background subtraction. The </w:t>
      </w:r>
      <w:r w:rsidRPr="00517789">
        <w:rPr>
          <w:rFonts w:eastAsia="Cambria"/>
          <w:sz w:val="20"/>
          <w:lang w:val="en-US" w:eastAsia="en-US"/>
        </w:rPr>
        <w:lastRenderedPageBreak/>
        <w:t xml:space="preserve">algorithm therefore is comprised of three main methods: </w:t>
      </w:r>
      <w:proofErr w:type="spellStart"/>
      <w:r w:rsidRPr="00517789">
        <w:rPr>
          <w:rFonts w:eastAsia="Cambria"/>
          <w:sz w:val="20"/>
          <w:lang w:val="en-US" w:eastAsia="en-US"/>
        </w:rPr>
        <w:t>i</w:t>
      </w:r>
      <w:proofErr w:type="spellEnd"/>
      <w:r w:rsidRPr="00517789">
        <w:rPr>
          <w:rFonts w:eastAsia="Cambria"/>
          <w:sz w:val="20"/>
          <w:lang w:val="en-US" w:eastAsia="en-US"/>
        </w:rPr>
        <w:t>) eye-tracker, ii) color averaging and background subtraction and iii) blink detection and merging.</w:t>
      </w:r>
    </w:p>
    <w:p w:rsidR="00547B81" w:rsidRDefault="00547B81" w:rsidP="00547B81">
      <w:pPr>
        <w:rPr>
          <w:rFonts w:eastAsia="Cambria"/>
          <w:sz w:val="20"/>
          <w:lang w:val="en-US" w:eastAsia="en-US"/>
        </w:rPr>
      </w:pPr>
    </w:p>
    <w:p w:rsidR="00547B81" w:rsidRPr="00517789" w:rsidRDefault="00547B81" w:rsidP="00547B81">
      <w:pPr>
        <w:rPr>
          <w:rFonts w:eastAsia="Cambria"/>
          <w:sz w:val="20"/>
          <w:lang w:val="en-US" w:eastAsia="en-US"/>
        </w:rPr>
      </w:pPr>
      <w:r w:rsidRPr="00517789">
        <w:rPr>
          <w:rFonts w:eastAsia="Cambria"/>
          <w:sz w:val="20"/>
          <w:lang w:val="en-US" w:eastAsia="en-US"/>
        </w:rPr>
        <w:t>Eye-tracker</w:t>
      </w:r>
    </w:p>
    <w:p w:rsidR="00547B81" w:rsidRDefault="00547B81" w:rsidP="00547B81">
      <w:pPr>
        <w:rPr>
          <w:rFonts w:eastAsia="Cambria"/>
          <w:sz w:val="20"/>
          <w:lang w:val="en-US" w:eastAsia="en-US"/>
        </w:rPr>
      </w:pPr>
      <w:r w:rsidRPr="00517789">
        <w:rPr>
          <w:rFonts w:eastAsia="Cambria"/>
          <w:sz w:val="20"/>
          <w:lang w:val="en-US" w:eastAsia="en-US"/>
        </w:rPr>
        <w:t xml:space="preserve">The user was prompted to manually select a bounding box including the eye at the first frame, and the </w:t>
      </w:r>
      <w:proofErr w:type="spellStart"/>
      <w:r w:rsidRPr="00517789">
        <w:rPr>
          <w:rFonts w:eastAsia="Cambria"/>
          <w:sz w:val="20"/>
          <w:lang w:val="en-US" w:eastAsia="en-US"/>
        </w:rPr>
        <w:t>OpenCV</w:t>
      </w:r>
      <w:proofErr w:type="spellEnd"/>
      <w:r w:rsidRPr="00517789">
        <w:rPr>
          <w:rFonts w:eastAsia="Cambria"/>
          <w:sz w:val="20"/>
          <w:lang w:val="en-US" w:eastAsia="en-US"/>
        </w:rPr>
        <w:t xml:space="preserve"> CSRT tracker was used to detect the eye in successive frames. The box is specified by a vector [x, y, w, h]; x and y were the pixel coordinates of the top left corner, and w (width) and h (height) controlled the size. The size of the box varied depending on the appearance of the eye (i.e., size and orientation). The CSRT tracker was selected because it was robust against illumination changes, rapid head movements, scaling and rotation of the eye, and variations in feature space during blinks (e.g., key features of the eye, iris and pupil, disappear during blinks).</w:t>
      </w:r>
    </w:p>
    <w:p w:rsidR="00547B81" w:rsidRPr="00517789" w:rsidRDefault="00547B81" w:rsidP="00547B81">
      <w:pPr>
        <w:rPr>
          <w:rFonts w:eastAsia="Cambria"/>
          <w:sz w:val="20"/>
          <w:lang w:val="en-US" w:eastAsia="en-US"/>
        </w:rPr>
      </w:pPr>
    </w:p>
    <w:p w:rsidR="00547B81" w:rsidRPr="00517789" w:rsidRDefault="00547B81" w:rsidP="00547B81">
      <w:pPr>
        <w:rPr>
          <w:rFonts w:eastAsia="Cambria"/>
          <w:sz w:val="20"/>
          <w:lang w:val="en-US" w:eastAsia="en-US"/>
        </w:rPr>
      </w:pPr>
      <w:r w:rsidRPr="00517789">
        <w:rPr>
          <w:rFonts w:eastAsia="Cambria"/>
          <w:sz w:val="20"/>
          <w:lang w:val="en-US" w:eastAsia="en-US"/>
        </w:rPr>
        <w:t>Color averaging and background subtraction</w:t>
      </w:r>
    </w:p>
    <w:p w:rsidR="00547B81" w:rsidRPr="00517789" w:rsidRDefault="00547B81" w:rsidP="00547B81">
      <w:pPr>
        <w:rPr>
          <w:rFonts w:eastAsia="Cambria"/>
          <w:sz w:val="20"/>
          <w:lang w:val="en-US" w:eastAsia="en-US"/>
        </w:rPr>
      </w:pPr>
      <w:r w:rsidRPr="00517789">
        <w:rPr>
          <w:rFonts w:eastAsia="Cambria"/>
          <w:sz w:val="20"/>
          <w:lang w:val="en-US" w:eastAsia="en-US"/>
        </w:rPr>
        <w:t>The corner regions of the bounding box often contained visual sights that were not part of the eye (e.g., a piece of sky) (Fig. 1a). To minimize corner effects during color averaging, a smaller region of interest within the CSRT box was selected (hereinafter ROI). The ROI had a fixed size (</w:t>
      </w:r>
      <w:proofErr w:type="spellStart"/>
      <w:r w:rsidRPr="00517789">
        <w:rPr>
          <w:rFonts w:eastAsia="Cambria"/>
          <w:i/>
          <w:sz w:val="20"/>
          <w:lang w:val="en-US" w:eastAsia="en-US"/>
        </w:rPr>
        <w:t>w</w:t>
      </w:r>
      <w:r w:rsidRPr="00517789">
        <w:rPr>
          <w:rFonts w:eastAsia="Cambria"/>
          <w:i/>
          <w:sz w:val="20"/>
          <w:vertAlign w:val="subscript"/>
          <w:lang w:val="en-US" w:eastAsia="en-US"/>
        </w:rPr>
        <w:t>roi</w:t>
      </w:r>
      <w:proofErr w:type="spellEnd"/>
      <w:r w:rsidRPr="00517789">
        <w:rPr>
          <w:rFonts w:eastAsia="Cambria"/>
          <w:i/>
          <w:sz w:val="20"/>
          <w:vertAlign w:val="subscript"/>
          <w:lang w:val="en-US" w:eastAsia="en-US"/>
        </w:rPr>
        <w:t xml:space="preserve"> </w:t>
      </w:r>
      <w:r w:rsidRPr="00517789">
        <w:rPr>
          <w:rFonts w:eastAsia="Cambria"/>
          <w:sz w:val="20"/>
          <w:lang w:val="en-US" w:eastAsia="en-US"/>
        </w:rPr>
        <w:t xml:space="preserve">× </w:t>
      </w:r>
      <w:proofErr w:type="spellStart"/>
      <w:r w:rsidRPr="00517789">
        <w:rPr>
          <w:rFonts w:eastAsia="Cambria"/>
          <w:i/>
          <w:sz w:val="20"/>
          <w:lang w:val="en-US" w:eastAsia="en-US"/>
        </w:rPr>
        <w:t>h</w:t>
      </w:r>
      <w:r w:rsidRPr="00517789">
        <w:rPr>
          <w:rFonts w:eastAsia="Cambria"/>
          <w:i/>
          <w:sz w:val="20"/>
          <w:vertAlign w:val="subscript"/>
          <w:lang w:val="en-US" w:eastAsia="en-US"/>
        </w:rPr>
        <w:t>roi</w:t>
      </w:r>
      <w:proofErr w:type="spellEnd"/>
      <w:r w:rsidRPr="00517789">
        <w:rPr>
          <w:rFonts w:eastAsia="Cambria"/>
          <w:i/>
          <w:sz w:val="20"/>
          <w:vertAlign w:val="subscript"/>
          <w:lang w:val="en-US" w:eastAsia="en-US"/>
        </w:rPr>
        <w:t xml:space="preserve"> </w:t>
      </w:r>
      <w:r w:rsidRPr="00517789">
        <w:rPr>
          <w:rFonts w:eastAsia="Cambria"/>
          <w:sz w:val="20"/>
          <w:lang w:val="en-US" w:eastAsia="en-US"/>
        </w:rPr>
        <w:t>pixels), and its center was aligned with the CSRT box (Fig. 1a). For each video frame, the average pixel color (gray scale) was calculated from the ROI (an example is shown in Fig. 2). The average ROI color changed across video frames. The initial investigation with preliminary data indicated that fast changes corresponded to actual blinks (involuntary blinks typically occurred on a timescale of few hundred milliseconds or less) and slow changes to fluctuations in background illumination (typically on a timescale of few seconds or more). A high-pass filter was devised to filter out the illumination effects, which were estimated using a moving average method with a relatively large sampling window (</w:t>
      </w:r>
      <w:r w:rsidRPr="00517789">
        <w:rPr>
          <w:rFonts w:eastAsia="Cambria"/>
          <w:i/>
          <w:sz w:val="20"/>
          <w:lang w:val="en-US" w:eastAsia="en-US"/>
        </w:rPr>
        <w:t>s</w:t>
      </w:r>
      <w:r w:rsidRPr="00517789">
        <w:rPr>
          <w:rFonts w:eastAsia="Cambria"/>
          <w:sz w:val="20"/>
          <w:lang w:val="en-US" w:eastAsia="en-US"/>
        </w:rPr>
        <w:t>), and subtracted from the original data (Fig. 2b, c).</w:t>
      </w:r>
    </w:p>
    <w:p w:rsidR="00547B81" w:rsidRPr="00517789" w:rsidRDefault="00547B81" w:rsidP="00547B81">
      <w:pPr>
        <w:jc w:val="center"/>
        <w:rPr>
          <w:rFonts w:eastAsia="Cambria"/>
          <w:sz w:val="20"/>
          <w:lang w:val="en-US" w:eastAsia="en-US"/>
        </w:rPr>
      </w:pPr>
      <w:r w:rsidRPr="00517789">
        <w:rPr>
          <w:rFonts w:eastAsia="Cambria"/>
          <w:noProof/>
          <w:sz w:val="20"/>
        </w:rPr>
        <w:drawing>
          <wp:inline distT="0" distB="0" distL="0" distR="0" wp14:anchorId="0AE3B47D" wp14:editId="5C8FE637">
            <wp:extent cx="4680046" cy="2014544"/>
            <wp:effectExtent l="0" t="0" r="0" b="0"/>
            <wp:docPr id="310" name="Picture 310" descr="A close-up of an eye&#10;&#10;Description automatically generated"/>
            <wp:cNvGraphicFramePr/>
            <a:graphic xmlns:a="http://schemas.openxmlformats.org/drawingml/2006/main">
              <a:graphicData uri="http://schemas.openxmlformats.org/drawingml/2006/picture">
                <pic:pic xmlns:pic="http://schemas.openxmlformats.org/drawingml/2006/picture">
                  <pic:nvPicPr>
                    <pic:cNvPr id="310" name="Picture 310" descr="A close-up of an eye&#10;&#10;Description automatically generated"/>
                    <pic:cNvPicPr/>
                  </pic:nvPicPr>
                  <pic:blipFill>
                    <a:blip r:embed="rId4"/>
                    <a:stretch>
                      <a:fillRect/>
                    </a:stretch>
                  </pic:blipFill>
                  <pic:spPr>
                    <a:xfrm>
                      <a:off x="0" y="0"/>
                      <a:ext cx="4680046" cy="2014544"/>
                    </a:xfrm>
                    <a:prstGeom prst="rect">
                      <a:avLst/>
                    </a:prstGeom>
                  </pic:spPr>
                </pic:pic>
              </a:graphicData>
            </a:graphic>
          </wp:inline>
        </w:drawing>
      </w:r>
    </w:p>
    <w:p w:rsidR="00547B81" w:rsidRPr="00517789" w:rsidRDefault="00547B81" w:rsidP="00547B81">
      <w:pPr>
        <w:jc w:val="center"/>
        <w:rPr>
          <w:rFonts w:eastAsia="Cambria"/>
          <w:sz w:val="20"/>
          <w:lang w:val="en-US" w:eastAsia="en-US"/>
        </w:rPr>
      </w:pPr>
      <w:r w:rsidRPr="00517789">
        <w:rPr>
          <w:rFonts w:eastAsia="Cambria"/>
          <w:sz w:val="20"/>
          <w:lang w:val="en-US" w:eastAsia="en-US"/>
        </w:rPr>
        <w:t>Fig.1: a) An example frame from video GH010022. Dark and lime green boxes represent bounding box from CSRT tracker and ROI, respectively; b) Four</w:t>
      </w:r>
      <w:r>
        <w:rPr>
          <w:rFonts w:eastAsia="Cambria"/>
          <w:sz w:val="20"/>
          <w:lang w:val="en-US" w:eastAsia="en-US"/>
        </w:rPr>
        <w:t xml:space="preserve"> </w:t>
      </w:r>
      <w:r w:rsidRPr="00517789">
        <w:rPr>
          <w:rFonts w:eastAsia="Cambria"/>
          <w:sz w:val="20"/>
          <w:lang w:val="en-US" w:eastAsia="en-US"/>
        </w:rPr>
        <w:t>cropped ROI frames during an example blink event: eye closing (top left), eye</w:t>
      </w:r>
      <w:r>
        <w:rPr>
          <w:rFonts w:eastAsia="Cambria"/>
          <w:sz w:val="20"/>
          <w:lang w:val="en-US" w:eastAsia="en-US"/>
        </w:rPr>
        <w:t xml:space="preserve"> </w:t>
      </w:r>
      <w:r w:rsidRPr="00517789">
        <w:rPr>
          <w:rFonts w:eastAsia="Cambria"/>
          <w:sz w:val="20"/>
          <w:lang w:val="en-US" w:eastAsia="en-US"/>
        </w:rPr>
        <w:t>closed (top right), eye opening (bottom left), eye fully open (bottom right). Frame numbers are also shown.</w:t>
      </w:r>
    </w:p>
    <w:p w:rsidR="00547B81" w:rsidRPr="00517789" w:rsidRDefault="00547B81" w:rsidP="00547B81">
      <w:pPr>
        <w:rPr>
          <w:rFonts w:eastAsia="Cambria"/>
          <w:sz w:val="20"/>
          <w:lang w:val="en-US" w:eastAsia="en-US"/>
        </w:rPr>
      </w:pPr>
      <w:r w:rsidRPr="00517789">
        <w:rPr>
          <w:rFonts w:eastAsia="Cambria"/>
          <w:sz w:val="18"/>
          <w:lang w:val="en-US" w:eastAsia="en-US"/>
        </w:rPr>
        <w:t>.</w:t>
      </w:r>
    </w:p>
    <w:p w:rsidR="00547B81" w:rsidRPr="00517789" w:rsidRDefault="00547B81" w:rsidP="00547B81">
      <w:pPr>
        <w:rPr>
          <w:rFonts w:eastAsia="Cambria"/>
          <w:sz w:val="20"/>
          <w:lang w:val="en-US" w:eastAsia="en-US"/>
        </w:rPr>
      </w:pPr>
      <w:proofErr w:type="spellStart"/>
      <w:r w:rsidRPr="00517789">
        <w:rPr>
          <w:rFonts w:eastAsia="Cambria"/>
          <w:sz w:val="20"/>
          <w:lang w:val="en-US" w:eastAsia="en-US"/>
        </w:rPr>
        <w:t>Thresholding</w:t>
      </w:r>
      <w:proofErr w:type="spellEnd"/>
    </w:p>
    <w:p w:rsidR="00547B81" w:rsidRPr="00517789" w:rsidRDefault="00547B81" w:rsidP="00547B81">
      <w:pPr>
        <w:rPr>
          <w:rFonts w:eastAsia="Cambria"/>
          <w:sz w:val="20"/>
          <w:lang w:val="en-US" w:eastAsia="en-US"/>
        </w:rPr>
      </w:pPr>
      <w:r w:rsidRPr="00517789">
        <w:rPr>
          <w:rFonts w:eastAsia="Cambria"/>
          <w:sz w:val="20"/>
          <w:lang w:val="en-US" w:eastAsia="en-US"/>
        </w:rPr>
        <w:t>A two-step threshold algorithm was used to detect blinks in the filtered data. In the first step, filtered data (</w:t>
      </w:r>
      <w:r w:rsidRPr="00517789">
        <w:rPr>
          <w:rFonts w:eastAsia="Cambria"/>
          <w:i/>
          <w:sz w:val="20"/>
          <w:lang w:val="en-US" w:eastAsia="en-US"/>
        </w:rPr>
        <w:t>x</w:t>
      </w:r>
      <w:r w:rsidRPr="00517789">
        <w:rPr>
          <w:rFonts w:eastAsia="Cambria"/>
          <w:sz w:val="20"/>
          <w:lang w:val="en-US" w:eastAsia="en-US"/>
        </w:rPr>
        <w:t>) was converted into binary data (</w:t>
      </w:r>
      <w:r w:rsidRPr="00517789">
        <w:rPr>
          <w:rFonts w:eastAsia="Cambria"/>
          <w:i/>
          <w:sz w:val="20"/>
          <w:lang w:val="en-US" w:eastAsia="en-US"/>
        </w:rPr>
        <w:t>y</w:t>
      </w:r>
      <w:r w:rsidRPr="00517789">
        <w:rPr>
          <w:rFonts w:eastAsia="Cambria"/>
          <w:sz w:val="20"/>
          <w:lang w:val="en-US" w:eastAsia="en-US"/>
        </w:rPr>
        <w:t>) using an amplitude threshold (</w:t>
      </w:r>
      <w:r w:rsidRPr="00517789">
        <w:rPr>
          <w:rFonts w:eastAsia="Cambria"/>
          <w:i/>
          <w:sz w:val="20"/>
          <w:lang w:val="en-US" w:eastAsia="en-US"/>
        </w:rPr>
        <w:t>a</w:t>
      </w:r>
      <w:r w:rsidRPr="00517789">
        <w:rPr>
          <w:rFonts w:eastAsia="Cambria"/>
          <w:sz w:val="20"/>
          <w:lang w:val="en-US" w:eastAsia="en-US"/>
        </w:rPr>
        <w:t>): if |</w:t>
      </w:r>
      <w:r w:rsidRPr="00517789">
        <w:rPr>
          <w:rFonts w:eastAsia="Cambria"/>
          <w:i/>
          <w:sz w:val="20"/>
          <w:lang w:val="en-US" w:eastAsia="en-US"/>
        </w:rPr>
        <w:t>x</w:t>
      </w:r>
      <w:r w:rsidRPr="00517789">
        <w:rPr>
          <w:rFonts w:eastAsia="Cambria"/>
          <w:sz w:val="20"/>
          <w:lang w:val="en-US" w:eastAsia="en-US"/>
        </w:rPr>
        <w:t xml:space="preserve">| </w:t>
      </w:r>
      <w:r w:rsidRPr="00517789">
        <w:rPr>
          <w:rFonts w:eastAsia="Cambria"/>
          <w:i/>
          <w:sz w:val="20"/>
          <w:lang w:val="en-US" w:eastAsia="en-US"/>
        </w:rPr>
        <w:t>&lt; a</w:t>
      </w:r>
      <w:r w:rsidRPr="00517789">
        <w:rPr>
          <w:rFonts w:eastAsia="Cambria"/>
          <w:sz w:val="20"/>
          <w:lang w:val="en-US" w:eastAsia="en-US"/>
        </w:rPr>
        <w:t xml:space="preserve">, </w:t>
      </w:r>
      <w:r w:rsidRPr="00517789">
        <w:rPr>
          <w:rFonts w:eastAsia="Cambria"/>
          <w:i/>
          <w:sz w:val="20"/>
          <w:lang w:val="en-US" w:eastAsia="en-US"/>
        </w:rPr>
        <w:t xml:space="preserve">y </w:t>
      </w:r>
      <w:r w:rsidRPr="00517789">
        <w:rPr>
          <w:rFonts w:eastAsia="Cambria"/>
          <w:sz w:val="20"/>
          <w:lang w:val="en-US" w:eastAsia="en-US"/>
        </w:rPr>
        <w:t xml:space="preserve">= 1, else </w:t>
      </w:r>
      <w:r w:rsidRPr="00517789">
        <w:rPr>
          <w:rFonts w:eastAsia="Cambria"/>
          <w:i/>
          <w:sz w:val="20"/>
          <w:lang w:val="en-US" w:eastAsia="en-US"/>
        </w:rPr>
        <w:t xml:space="preserve">y </w:t>
      </w:r>
      <w:r w:rsidRPr="00517789">
        <w:rPr>
          <w:rFonts w:eastAsia="Cambria"/>
          <w:sz w:val="20"/>
          <w:lang w:val="en-US" w:eastAsia="en-US"/>
        </w:rPr>
        <w:t>= 0. The threshold was manually adjusted to each video through trial and error process and ranged from -3 to -15 (Fig. 2c). Each cluster of ones in the binary data was regarded as a candidate for a blink event. In the second step, the onset and duration of each candidate was estimated from the binary data. This information was then used to merge events with short inter-event interval (i.e., time interval between two events). This step was included in the algorithm after observing that in some data sets, full blinks created bimodal color change with two distinct peaks (Fig. 2c). The merge criteria was based on a time threshold (</w:t>
      </w:r>
      <w:r w:rsidRPr="00517789">
        <w:rPr>
          <w:rFonts w:eastAsia="Cambria"/>
          <w:i/>
          <w:sz w:val="20"/>
          <w:lang w:val="en-US" w:eastAsia="en-US"/>
        </w:rPr>
        <w:t>t</w:t>
      </w:r>
      <w:r w:rsidRPr="00517789">
        <w:rPr>
          <w:rFonts w:eastAsia="Cambria"/>
          <w:i/>
          <w:sz w:val="20"/>
          <w:vertAlign w:val="subscript"/>
          <w:lang w:val="en-US" w:eastAsia="en-US"/>
        </w:rPr>
        <w:t>m</w:t>
      </w:r>
      <w:r w:rsidRPr="00517789">
        <w:rPr>
          <w:rFonts w:eastAsia="Cambria"/>
          <w:sz w:val="20"/>
          <w:lang w:val="en-US" w:eastAsia="en-US"/>
        </w:rPr>
        <w:t xml:space="preserve">); i.e., if inter-event interval </w:t>
      </w:r>
      <w:r w:rsidRPr="00517789">
        <w:rPr>
          <w:rFonts w:eastAsia="Cambria"/>
          <w:i/>
          <w:sz w:val="20"/>
          <w:lang w:val="en-US" w:eastAsia="en-US"/>
        </w:rPr>
        <w:t>&lt; t</w:t>
      </w:r>
      <w:r w:rsidRPr="00517789">
        <w:rPr>
          <w:rFonts w:eastAsia="Cambria"/>
          <w:i/>
          <w:sz w:val="20"/>
          <w:vertAlign w:val="subscript"/>
          <w:lang w:val="en-US" w:eastAsia="en-US"/>
        </w:rPr>
        <w:t>m</w:t>
      </w:r>
      <w:r w:rsidRPr="00517789">
        <w:rPr>
          <w:rFonts w:eastAsia="Cambria"/>
          <w:sz w:val="20"/>
          <w:lang w:val="en-US" w:eastAsia="en-US"/>
        </w:rPr>
        <w:t>, “merge”. The (</w:t>
      </w:r>
      <w:r w:rsidRPr="00517789">
        <w:rPr>
          <w:rFonts w:eastAsia="Cambria"/>
          <w:i/>
          <w:sz w:val="20"/>
          <w:lang w:val="en-US" w:eastAsia="en-US"/>
        </w:rPr>
        <w:t>t</w:t>
      </w:r>
      <w:r w:rsidRPr="00517789">
        <w:rPr>
          <w:rFonts w:eastAsia="Cambria"/>
          <w:i/>
          <w:sz w:val="20"/>
          <w:vertAlign w:val="subscript"/>
          <w:lang w:val="en-US" w:eastAsia="en-US"/>
        </w:rPr>
        <w:t>m</w:t>
      </w:r>
      <w:r w:rsidRPr="00517789">
        <w:rPr>
          <w:rFonts w:eastAsia="Cambria"/>
          <w:sz w:val="20"/>
          <w:lang w:val="en-US" w:eastAsia="en-US"/>
        </w:rPr>
        <w:t>) was chosen to be smaller than the minimum inter-blink interval observed in our entire data set. After merging, the list was iterated second time to identify outliers (i.e., events with very short duration). Again, the remove criteria was based on a time threshold (</w:t>
      </w:r>
      <w:r w:rsidRPr="00517789">
        <w:rPr>
          <w:rFonts w:eastAsia="Cambria"/>
          <w:i/>
          <w:sz w:val="20"/>
          <w:lang w:val="en-US" w:eastAsia="en-US"/>
        </w:rPr>
        <w:t>t</w:t>
      </w:r>
      <w:r w:rsidRPr="00517789">
        <w:rPr>
          <w:rFonts w:eastAsia="Cambria"/>
          <w:i/>
          <w:sz w:val="20"/>
          <w:vertAlign w:val="subscript"/>
          <w:lang w:val="en-US" w:eastAsia="en-US"/>
        </w:rPr>
        <w:t>o</w:t>
      </w:r>
      <w:r w:rsidRPr="00517789">
        <w:rPr>
          <w:rFonts w:eastAsia="Cambria"/>
          <w:sz w:val="20"/>
          <w:lang w:val="en-US" w:eastAsia="en-US"/>
        </w:rPr>
        <w:t xml:space="preserve">); i.e., if the duration of an event </w:t>
      </w:r>
      <w:r w:rsidRPr="00517789">
        <w:rPr>
          <w:rFonts w:eastAsia="Cambria"/>
          <w:i/>
          <w:sz w:val="20"/>
          <w:lang w:val="en-US" w:eastAsia="en-US"/>
        </w:rPr>
        <w:t>&lt; t</w:t>
      </w:r>
      <w:r w:rsidRPr="00517789">
        <w:rPr>
          <w:rFonts w:eastAsia="Cambria"/>
          <w:i/>
          <w:sz w:val="20"/>
          <w:vertAlign w:val="subscript"/>
          <w:lang w:val="en-US" w:eastAsia="en-US"/>
        </w:rPr>
        <w:t>o</w:t>
      </w:r>
      <w:r w:rsidRPr="00517789">
        <w:rPr>
          <w:rFonts w:eastAsia="Cambria"/>
          <w:sz w:val="20"/>
          <w:lang w:val="en-US" w:eastAsia="en-US"/>
        </w:rPr>
        <w:t>, “remove”.</w:t>
      </w:r>
      <w:r w:rsidRPr="00517789">
        <w:rPr>
          <w:rFonts w:eastAsia="Cambria"/>
          <w:sz w:val="20"/>
          <w:lang w:val="en-US" w:eastAsia="en-US"/>
        </w:rPr>
        <w:br w:type="page"/>
      </w:r>
    </w:p>
    <w:p w:rsidR="00547B81" w:rsidRPr="00517789" w:rsidRDefault="00547B81" w:rsidP="00547B81">
      <w:pPr>
        <w:jc w:val="center"/>
        <w:rPr>
          <w:rFonts w:eastAsia="Cambria"/>
          <w:sz w:val="20"/>
          <w:lang w:val="en-US" w:eastAsia="en-US"/>
        </w:rPr>
      </w:pPr>
      <w:r w:rsidRPr="00517789">
        <w:rPr>
          <w:rFonts w:eastAsia="Cambria"/>
          <w:noProof/>
          <w:sz w:val="20"/>
        </w:rPr>
        <w:lastRenderedPageBreak/>
        <w:drawing>
          <wp:inline distT="0" distB="0" distL="0" distR="0" wp14:anchorId="177FBEC6" wp14:editId="1AC66FE6">
            <wp:extent cx="3960133" cy="5721758"/>
            <wp:effectExtent l="0" t="0" r="0" b="0"/>
            <wp:docPr id="400" name="Picture 400" descr="A graph of a heart beat&#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400" name="Picture 400" descr="A graph of a heart beat&#10;&#10;Description automatically generated with medium confidence"/>
                    <pic:cNvPicPr/>
                  </pic:nvPicPr>
                  <pic:blipFill>
                    <a:blip r:embed="rId5"/>
                    <a:stretch>
                      <a:fillRect/>
                    </a:stretch>
                  </pic:blipFill>
                  <pic:spPr>
                    <a:xfrm>
                      <a:off x="0" y="0"/>
                      <a:ext cx="3960133" cy="5721758"/>
                    </a:xfrm>
                    <a:prstGeom prst="rect">
                      <a:avLst/>
                    </a:prstGeom>
                  </pic:spPr>
                </pic:pic>
              </a:graphicData>
            </a:graphic>
          </wp:inline>
        </w:drawing>
      </w:r>
    </w:p>
    <w:p w:rsidR="00547B81" w:rsidRPr="00517789" w:rsidRDefault="00547B81" w:rsidP="00547B81">
      <w:pPr>
        <w:jc w:val="center"/>
        <w:rPr>
          <w:rFonts w:eastAsia="Cambria"/>
          <w:sz w:val="20"/>
          <w:lang w:val="en-US" w:eastAsia="en-US"/>
        </w:rPr>
      </w:pPr>
      <w:r w:rsidRPr="00517789">
        <w:rPr>
          <w:rFonts w:eastAsia="Cambria"/>
          <w:sz w:val="20"/>
          <w:lang w:val="en-US" w:eastAsia="en-US"/>
        </w:rPr>
        <w:t>Fig.2: Automatic blink detection over 600 frames from video GH010022 (hand coded algorithm). a. Raw signal (average color change in ROI). b. Background illumination change. c. Filtered signal (a−b). The dashed line indicates the amplitude threshold. Note that each blink had a different amplitude and</w:t>
      </w:r>
    </w:p>
    <w:p w:rsidR="00547B81" w:rsidRPr="00517789" w:rsidRDefault="00547B81" w:rsidP="00547B81">
      <w:pPr>
        <w:jc w:val="center"/>
        <w:rPr>
          <w:rFonts w:eastAsia="Cambria"/>
          <w:sz w:val="20"/>
          <w:lang w:val="en-US" w:eastAsia="en-US"/>
        </w:rPr>
      </w:pPr>
      <w:proofErr w:type="gramStart"/>
      <w:r w:rsidRPr="00517789">
        <w:rPr>
          <w:rFonts w:eastAsia="Cambria"/>
          <w:sz w:val="20"/>
          <w:lang w:val="en-US" w:eastAsia="en-US"/>
        </w:rPr>
        <w:t>waveform</w:t>
      </w:r>
      <w:proofErr w:type="gramEnd"/>
      <w:r w:rsidRPr="00517789">
        <w:rPr>
          <w:rFonts w:eastAsia="Cambria"/>
          <w:sz w:val="20"/>
          <w:lang w:val="en-US" w:eastAsia="en-US"/>
        </w:rPr>
        <w:t>. d. Binary data showing candidate blink events. e. Predicted blink</w:t>
      </w:r>
    </w:p>
    <w:p w:rsidR="00547B81" w:rsidRPr="00517789" w:rsidRDefault="00547B81" w:rsidP="00547B81">
      <w:pPr>
        <w:jc w:val="center"/>
        <w:rPr>
          <w:rFonts w:eastAsia="Cambria"/>
          <w:sz w:val="20"/>
          <w:lang w:val="en-US" w:eastAsia="en-US"/>
        </w:rPr>
      </w:pPr>
      <w:proofErr w:type="gramStart"/>
      <w:r w:rsidRPr="00517789">
        <w:rPr>
          <w:rFonts w:eastAsia="Cambria"/>
          <w:sz w:val="20"/>
          <w:lang w:val="en-US" w:eastAsia="en-US"/>
        </w:rPr>
        <w:t>events</w:t>
      </w:r>
      <w:proofErr w:type="gramEnd"/>
      <w:r w:rsidRPr="00517789">
        <w:rPr>
          <w:rFonts w:eastAsia="Cambria"/>
          <w:sz w:val="20"/>
          <w:lang w:val="en-US" w:eastAsia="en-US"/>
        </w:rPr>
        <w:t xml:space="preserve"> (after merging and outlier removal). f. Actual blink events (from video</w:t>
      </w:r>
    </w:p>
    <w:p w:rsidR="00547B81" w:rsidRPr="00517789" w:rsidRDefault="00547B81" w:rsidP="00547B81">
      <w:pPr>
        <w:jc w:val="center"/>
        <w:rPr>
          <w:rFonts w:eastAsia="Cambria"/>
          <w:sz w:val="20"/>
          <w:lang w:val="en-US" w:eastAsia="en-US"/>
        </w:rPr>
      </w:pPr>
      <w:proofErr w:type="gramStart"/>
      <w:r w:rsidRPr="00517789">
        <w:rPr>
          <w:rFonts w:eastAsia="Cambria"/>
          <w:sz w:val="20"/>
          <w:lang w:val="en-US" w:eastAsia="en-US"/>
        </w:rPr>
        <w:t>annotations</w:t>
      </w:r>
      <w:proofErr w:type="gramEnd"/>
      <w:r w:rsidRPr="00517789">
        <w:rPr>
          <w:rFonts w:eastAsia="Cambria"/>
          <w:sz w:val="20"/>
          <w:lang w:val="en-US" w:eastAsia="en-US"/>
        </w:rPr>
        <w:t>). For this sequence, the algorithm predicted four blink events (that occurred after frame number 400) correctly (TP), but also predicted one</w:t>
      </w:r>
      <w:r>
        <w:rPr>
          <w:rFonts w:eastAsia="Cambria"/>
          <w:sz w:val="20"/>
          <w:lang w:val="en-US" w:eastAsia="en-US"/>
        </w:rPr>
        <w:t xml:space="preserve"> </w:t>
      </w:r>
      <w:r w:rsidRPr="00517789">
        <w:rPr>
          <w:rFonts w:eastAsia="Cambria"/>
          <w:sz w:val="20"/>
          <w:lang w:val="en-US" w:eastAsia="en-US"/>
        </w:rPr>
        <w:t>additional event between frame numbers 100 and 200 which was not listed in the ground truth annotations (FP).</w:t>
      </w:r>
    </w:p>
    <w:p w:rsidR="00547B81" w:rsidRDefault="00547B81" w:rsidP="00547B81">
      <w:pPr>
        <w:jc w:val="center"/>
        <w:rPr>
          <w:rFonts w:eastAsia="Cambria"/>
          <w:sz w:val="20"/>
          <w:lang w:val="en-US" w:eastAsia="en-US"/>
        </w:rPr>
      </w:pPr>
    </w:p>
    <w:p w:rsidR="00547B81" w:rsidRPr="00517789" w:rsidRDefault="00547B81" w:rsidP="00547B81">
      <w:pPr>
        <w:rPr>
          <w:rFonts w:eastAsia="Cambria"/>
          <w:sz w:val="20"/>
          <w:lang w:val="en-US" w:eastAsia="en-US"/>
        </w:rPr>
      </w:pPr>
      <w:r w:rsidRPr="00517789">
        <w:rPr>
          <w:rFonts w:eastAsia="Cambria"/>
          <w:sz w:val="20"/>
          <w:lang w:val="en-US" w:eastAsia="en-US"/>
        </w:rPr>
        <w:t>Parameter selection</w:t>
      </w:r>
    </w:p>
    <w:p w:rsidR="00547B81" w:rsidRPr="00517789" w:rsidRDefault="00547B81" w:rsidP="00547B81">
      <w:pPr>
        <w:rPr>
          <w:rFonts w:eastAsia="Cambria"/>
          <w:sz w:val="20"/>
          <w:lang w:val="en-US" w:eastAsia="en-US"/>
        </w:rPr>
      </w:pPr>
      <w:r w:rsidRPr="00517789">
        <w:rPr>
          <w:rFonts w:eastAsia="Cambria"/>
          <w:sz w:val="20"/>
          <w:lang w:val="en-US" w:eastAsia="en-US"/>
        </w:rPr>
        <w:t>The performance of the hand-coded algorithm depended on several key parameters which were assigned the following values using an ad-hoc approach: ROI dimensions (</w:t>
      </w:r>
      <w:proofErr w:type="spellStart"/>
      <w:r w:rsidRPr="00517789">
        <w:rPr>
          <w:rFonts w:eastAsia="Cambria"/>
          <w:i/>
          <w:sz w:val="20"/>
          <w:lang w:val="en-US" w:eastAsia="en-US"/>
        </w:rPr>
        <w:t>w</w:t>
      </w:r>
      <w:r w:rsidRPr="00517789">
        <w:rPr>
          <w:rFonts w:eastAsia="Cambria"/>
          <w:i/>
          <w:sz w:val="20"/>
          <w:vertAlign w:val="subscript"/>
          <w:lang w:val="en-US" w:eastAsia="en-US"/>
        </w:rPr>
        <w:t>roi</w:t>
      </w:r>
      <w:proofErr w:type="spellEnd"/>
      <w:r w:rsidRPr="00517789">
        <w:rPr>
          <w:rFonts w:eastAsia="Cambria"/>
          <w:i/>
          <w:sz w:val="20"/>
          <w:vertAlign w:val="subscript"/>
          <w:lang w:val="en-US" w:eastAsia="en-US"/>
        </w:rPr>
        <w:t xml:space="preserve"> </w:t>
      </w:r>
      <w:r w:rsidRPr="00517789">
        <w:rPr>
          <w:rFonts w:eastAsia="Cambria"/>
          <w:sz w:val="20"/>
          <w:lang w:val="en-US" w:eastAsia="en-US"/>
        </w:rPr>
        <w:t xml:space="preserve">= </w:t>
      </w:r>
      <w:proofErr w:type="spellStart"/>
      <w:r w:rsidRPr="00517789">
        <w:rPr>
          <w:rFonts w:eastAsia="Cambria"/>
          <w:i/>
          <w:sz w:val="20"/>
          <w:lang w:val="en-US" w:eastAsia="en-US"/>
        </w:rPr>
        <w:t>h</w:t>
      </w:r>
      <w:r w:rsidRPr="00517789">
        <w:rPr>
          <w:rFonts w:eastAsia="Cambria"/>
          <w:i/>
          <w:sz w:val="20"/>
          <w:vertAlign w:val="subscript"/>
          <w:lang w:val="en-US" w:eastAsia="en-US"/>
        </w:rPr>
        <w:t>roi</w:t>
      </w:r>
      <w:proofErr w:type="spellEnd"/>
      <w:r w:rsidRPr="00517789">
        <w:rPr>
          <w:rFonts w:eastAsia="Cambria"/>
          <w:i/>
          <w:sz w:val="20"/>
          <w:vertAlign w:val="subscript"/>
          <w:lang w:val="en-US" w:eastAsia="en-US"/>
        </w:rPr>
        <w:t xml:space="preserve"> </w:t>
      </w:r>
      <w:r w:rsidRPr="00517789">
        <w:rPr>
          <w:rFonts w:eastAsia="Cambria"/>
          <w:sz w:val="20"/>
          <w:lang w:val="en-US" w:eastAsia="en-US"/>
        </w:rPr>
        <w:t>= 50 pixels), sampling window (</w:t>
      </w:r>
      <w:r w:rsidRPr="00517789">
        <w:rPr>
          <w:rFonts w:eastAsia="Cambria"/>
          <w:i/>
          <w:sz w:val="20"/>
          <w:lang w:val="en-US" w:eastAsia="en-US"/>
        </w:rPr>
        <w:t xml:space="preserve">s </w:t>
      </w:r>
      <w:r w:rsidRPr="00517789">
        <w:rPr>
          <w:rFonts w:eastAsia="Cambria"/>
          <w:sz w:val="20"/>
          <w:lang w:val="en-US" w:eastAsia="en-US"/>
        </w:rPr>
        <w:t>= 60 frames), amplitude threshold (</w:t>
      </w:r>
      <w:r w:rsidRPr="00517789">
        <w:rPr>
          <w:rFonts w:eastAsia="Cambria"/>
          <w:i/>
          <w:sz w:val="20"/>
          <w:lang w:val="en-US" w:eastAsia="en-US"/>
        </w:rPr>
        <w:t xml:space="preserve">a </w:t>
      </w:r>
      <w:r w:rsidRPr="00517789">
        <w:rPr>
          <w:rFonts w:eastAsia="Cambria"/>
          <w:sz w:val="20"/>
          <w:lang w:val="en-US" w:eastAsia="en-US"/>
        </w:rPr>
        <w:t>= 5 − 15), and two time thresholds (</w:t>
      </w:r>
      <w:r w:rsidRPr="00517789">
        <w:rPr>
          <w:rFonts w:eastAsia="Cambria"/>
          <w:i/>
          <w:sz w:val="20"/>
          <w:lang w:val="en-US" w:eastAsia="en-US"/>
        </w:rPr>
        <w:t>t</w:t>
      </w:r>
      <w:r w:rsidRPr="00517789">
        <w:rPr>
          <w:rFonts w:eastAsia="Cambria"/>
          <w:i/>
          <w:sz w:val="20"/>
          <w:vertAlign w:val="subscript"/>
          <w:lang w:val="en-US" w:eastAsia="en-US"/>
        </w:rPr>
        <w:t xml:space="preserve">m </w:t>
      </w:r>
      <w:r w:rsidRPr="00517789">
        <w:rPr>
          <w:rFonts w:eastAsia="Cambria"/>
          <w:sz w:val="20"/>
          <w:lang w:val="en-US" w:eastAsia="en-US"/>
        </w:rPr>
        <w:t xml:space="preserve">= 20 frames and </w:t>
      </w:r>
      <w:r w:rsidRPr="00517789">
        <w:rPr>
          <w:rFonts w:eastAsia="Cambria"/>
          <w:i/>
          <w:sz w:val="20"/>
          <w:lang w:val="en-US" w:eastAsia="en-US"/>
        </w:rPr>
        <w:t>t</w:t>
      </w:r>
      <w:r w:rsidRPr="00517789">
        <w:rPr>
          <w:rFonts w:eastAsia="Cambria"/>
          <w:i/>
          <w:sz w:val="20"/>
          <w:vertAlign w:val="subscript"/>
          <w:lang w:val="en-US" w:eastAsia="en-US"/>
        </w:rPr>
        <w:t xml:space="preserve">o </w:t>
      </w:r>
      <w:r w:rsidRPr="00517789">
        <w:rPr>
          <w:rFonts w:eastAsia="Cambria"/>
          <w:sz w:val="20"/>
          <w:lang w:val="en-US" w:eastAsia="en-US"/>
        </w:rPr>
        <w:t xml:space="preserve">= 1 frame). All parameters had a fixed value except from </w:t>
      </w:r>
      <w:proofErr w:type="gramStart"/>
      <w:r w:rsidRPr="00517789">
        <w:rPr>
          <w:rFonts w:eastAsia="Cambria"/>
          <w:i/>
          <w:sz w:val="20"/>
          <w:lang w:val="en-US" w:eastAsia="en-US"/>
        </w:rPr>
        <w:t xml:space="preserve">a </w:t>
      </w:r>
      <w:r w:rsidRPr="00517789">
        <w:rPr>
          <w:rFonts w:eastAsia="Cambria"/>
          <w:sz w:val="20"/>
          <w:lang w:val="en-US" w:eastAsia="en-US"/>
        </w:rPr>
        <w:t>which</w:t>
      </w:r>
      <w:proofErr w:type="gramEnd"/>
      <w:r w:rsidRPr="00517789">
        <w:rPr>
          <w:rFonts w:eastAsia="Cambria"/>
          <w:sz w:val="20"/>
          <w:lang w:val="en-US" w:eastAsia="en-US"/>
        </w:rPr>
        <w:t xml:space="preserve"> was tuned for each data set manually.</w:t>
      </w:r>
    </w:p>
    <w:p w:rsidR="00547B81" w:rsidRDefault="00547B81" w:rsidP="00547B81">
      <w:pPr>
        <w:rPr>
          <w:rFonts w:eastAsia="Cambria"/>
          <w:sz w:val="20"/>
          <w:lang w:val="en-US" w:eastAsia="en-US"/>
        </w:rPr>
      </w:pPr>
    </w:p>
    <w:p w:rsidR="00547B81" w:rsidRPr="00517789" w:rsidRDefault="00547B81" w:rsidP="00547B81">
      <w:pPr>
        <w:rPr>
          <w:rFonts w:eastAsia="Cambria"/>
          <w:sz w:val="20"/>
          <w:lang w:val="en-US" w:eastAsia="en-US"/>
        </w:rPr>
      </w:pPr>
      <w:r w:rsidRPr="00517789">
        <w:rPr>
          <w:rFonts w:eastAsia="Cambria"/>
          <w:sz w:val="20"/>
          <w:lang w:val="en-US" w:eastAsia="en-US"/>
        </w:rPr>
        <w:t>ANN algorithm</w:t>
      </w:r>
    </w:p>
    <w:p w:rsidR="00547B81" w:rsidRPr="00517789" w:rsidRDefault="00547B81" w:rsidP="00547B81">
      <w:pPr>
        <w:rPr>
          <w:rFonts w:eastAsia="Cambria"/>
          <w:sz w:val="20"/>
          <w:lang w:val="en-US" w:eastAsia="en-US"/>
        </w:rPr>
      </w:pPr>
      <w:r w:rsidRPr="00517789">
        <w:rPr>
          <w:rFonts w:eastAsia="Cambria"/>
          <w:sz w:val="20"/>
          <w:lang w:val="en-US" w:eastAsia="en-US"/>
        </w:rPr>
        <w:t xml:space="preserve">The ANN algorithm was based on two assumptions: </w:t>
      </w:r>
      <w:proofErr w:type="spellStart"/>
      <w:r w:rsidRPr="00517789">
        <w:rPr>
          <w:rFonts w:eastAsia="Cambria"/>
          <w:sz w:val="20"/>
          <w:lang w:val="en-US" w:eastAsia="en-US"/>
        </w:rPr>
        <w:t>i</w:t>
      </w:r>
      <w:proofErr w:type="spellEnd"/>
      <w:r w:rsidRPr="00517789">
        <w:rPr>
          <w:rFonts w:eastAsia="Cambria"/>
          <w:sz w:val="20"/>
          <w:lang w:val="en-US" w:eastAsia="en-US"/>
        </w:rPr>
        <w:t xml:space="preserve">) although blinking was a continuous event (where eye closes and opens gradually), the frames during blinking was discretized into two groups (either eye was open or closed). When eye was mostly open, the frame was classified as open, when eye was mostly closed, it was classified as closed, and when eye was partially opened, </w:t>
      </w:r>
      <w:proofErr w:type="gramStart"/>
      <w:r w:rsidRPr="00517789">
        <w:rPr>
          <w:rFonts w:eastAsia="Cambria"/>
          <w:sz w:val="20"/>
          <w:lang w:val="en-US" w:eastAsia="en-US"/>
        </w:rPr>
        <w:t>it</w:t>
      </w:r>
      <w:proofErr w:type="gramEnd"/>
      <w:r w:rsidRPr="00517789">
        <w:rPr>
          <w:rFonts w:eastAsia="Cambria"/>
          <w:sz w:val="20"/>
          <w:lang w:val="en-US" w:eastAsia="en-US"/>
        </w:rPr>
        <w:t xml:space="preserve"> could go either way. ii) </w:t>
      </w:r>
      <w:proofErr w:type="gramStart"/>
      <w:r w:rsidRPr="00517789">
        <w:rPr>
          <w:rFonts w:eastAsia="Cambria"/>
          <w:sz w:val="20"/>
          <w:lang w:val="en-US" w:eastAsia="en-US"/>
        </w:rPr>
        <w:t>during</w:t>
      </w:r>
      <w:proofErr w:type="gramEnd"/>
      <w:r w:rsidRPr="00517789">
        <w:rPr>
          <w:rFonts w:eastAsia="Cambria"/>
          <w:sz w:val="20"/>
          <w:lang w:val="en-US" w:eastAsia="en-US"/>
        </w:rPr>
        <w:t xml:space="preserve"> blinking, there will be </w:t>
      </w:r>
      <w:r w:rsidRPr="00517789">
        <w:rPr>
          <w:rFonts w:eastAsia="Cambria"/>
          <w:sz w:val="20"/>
          <w:lang w:val="en-US" w:eastAsia="en-US"/>
        </w:rPr>
        <w:lastRenderedPageBreak/>
        <w:t xml:space="preserve">at least a certain number of frames classified as “eye is closed” so that a blink event could be detected reliably. The ANN algorithm was comprised of two methods: </w:t>
      </w:r>
      <w:proofErr w:type="spellStart"/>
      <w:r w:rsidRPr="00517789">
        <w:rPr>
          <w:rFonts w:eastAsia="Cambria"/>
          <w:sz w:val="20"/>
          <w:lang w:val="en-US" w:eastAsia="en-US"/>
        </w:rPr>
        <w:t>i</w:t>
      </w:r>
      <w:proofErr w:type="spellEnd"/>
      <w:r w:rsidRPr="00517789">
        <w:rPr>
          <w:rFonts w:eastAsia="Cambria"/>
          <w:sz w:val="20"/>
          <w:lang w:val="en-US" w:eastAsia="en-US"/>
        </w:rPr>
        <w:t>) binary classifier and ii) blink detector.</w:t>
      </w:r>
    </w:p>
    <w:p w:rsidR="00547B81" w:rsidRDefault="00547B81" w:rsidP="00547B81">
      <w:pPr>
        <w:rPr>
          <w:rFonts w:eastAsia="Cambria"/>
          <w:sz w:val="20"/>
          <w:lang w:val="en-US" w:eastAsia="en-US"/>
        </w:rPr>
      </w:pPr>
      <w:r w:rsidRPr="00517789">
        <w:rPr>
          <w:rFonts w:eastAsia="Cambria"/>
          <w:sz w:val="20"/>
          <w:lang w:val="en-US" w:eastAsia="en-US"/>
        </w:rPr>
        <w:t>Binary classifier</w:t>
      </w:r>
    </w:p>
    <w:p w:rsidR="00547B81" w:rsidRPr="00517789" w:rsidRDefault="00547B81" w:rsidP="00547B81">
      <w:pPr>
        <w:rPr>
          <w:rFonts w:eastAsia="Cambria"/>
          <w:sz w:val="20"/>
          <w:lang w:val="en-US" w:eastAsia="en-US"/>
        </w:rPr>
      </w:pPr>
    </w:p>
    <w:p w:rsidR="00547B81" w:rsidRDefault="00547B81" w:rsidP="00547B81">
      <w:pPr>
        <w:rPr>
          <w:rFonts w:eastAsia="Cambria"/>
          <w:sz w:val="20"/>
          <w:lang w:val="en-US" w:eastAsia="en-US"/>
        </w:rPr>
      </w:pPr>
      <w:r w:rsidRPr="00517789">
        <w:rPr>
          <w:rFonts w:eastAsia="Cambria"/>
          <w:sz w:val="20"/>
          <w:lang w:val="en-US" w:eastAsia="en-US"/>
        </w:rPr>
        <w:t xml:space="preserve">A Dense Convolutional Network, </w:t>
      </w:r>
      <w:proofErr w:type="spellStart"/>
      <w:r w:rsidRPr="00517789">
        <w:rPr>
          <w:rFonts w:eastAsia="Cambria"/>
          <w:sz w:val="20"/>
          <w:lang w:val="en-US" w:eastAsia="en-US"/>
        </w:rPr>
        <w:t>DenseNet</w:t>
      </w:r>
      <w:proofErr w:type="spellEnd"/>
      <w:r w:rsidRPr="00517789">
        <w:rPr>
          <w:rFonts w:eastAsia="Cambria"/>
          <w:sz w:val="20"/>
          <w:lang w:val="en-US" w:eastAsia="en-US"/>
        </w:rPr>
        <w:t xml:space="preserve"> [20], was trained to achieve the frame-by-frame binary classification. The network architecture was the DenseNet121 implementation from the MONAI library, which included four dense blocks (block </w:t>
      </w:r>
      <w:proofErr w:type="spellStart"/>
      <w:r w:rsidRPr="00517789">
        <w:rPr>
          <w:rFonts w:eastAsia="Cambria"/>
          <w:sz w:val="20"/>
          <w:lang w:val="en-US" w:eastAsia="en-US"/>
        </w:rPr>
        <w:t>config</w:t>
      </w:r>
      <w:proofErr w:type="spellEnd"/>
      <w:r w:rsidRPr="00517789">
        <w:rPr>
          <w:rFonts w:eastAsia="Cambria"/>
          <w:sz w:val="20"/>
          <w:lang w:val="en-US" w:eastAsia="en-US"/>
        </w:rPr>
        <w:t xml:space="preserve"> = [6</w:t>
      </w:r>
      <w:proofErr w:type="gramStart"/>
      <w:r w:rsidRPr="00517789">
        <w:rPr>
          <w:rFonts w:eastAsia="Cambria"/>
          <w:sz w:val="20"/>
          <w:lang w:val="en-US" w:eastAsia="en-US"/>
        </w:rPr>
        <w:t>,12,24,16</w:t>
      </w:r>
      <w:proofErr w:type="gramEnd"/>
      <w:r w:rsidRPr="00517789">
        <w:rPr>
          <w:rFonts w:eastAsia="Cambria"/>
          <w:sz w:val="20"/>
          <w:lang w:val="en-US" w:eastAsia="en-US"/>
        </w:rPr>
        <w:t xml:space="preserve">] and growth rate = 32). The feature map (output of the convolutional layer) was represented with 1×1024 neurons. The firing patterns from these neurons were evaluated using a single fully connected decision layer (with a sigmoid activation function) to calculate the probability of a frame belonging to the “eye is closed” class. The continuous output of the </w:t>
      </w:r>
      <w:proofErr w:type="spellStart"/>
      <w:r w:rsidRPr="00517789">
        <w:rPr>
          <w:rFonts w:eastAsia="Cambria"/>
          <w:sz w:val="20"/>
          <w:lang w:val="en-US" w:eastAsia="en-US"/>
        </w:rPr>
        <w:t>DenseNet</w:t>
      </w:r>
      <w:proofErr w:type="spellEnd"/>
      <w:r w:rsidRPr="00517789">
        <w:rPr>
          <w:rFonts w:eastAsia="Cambria"/>
          <w:sz w:val="20"/>
          <w:lang w:val="en-US" w:eastAsia="en-US"/>
        </w:rPr>
        <w:t xml:space="preserve"> (</w:t>
      </w:r>
      <w:r w:rsidRPr="00517789">
        <w:rPr>
          <w:rFonts w:eastAsia="Cambria"/>
          <w:i/>
          <w:sz w:val="20"/>
          <w:lang w:val="en-US" w:eastAsia="en-US"/>
        </w:rPr>
        <w:t>x</w:t>
      </w:r>
      <w:r w:rsidRPr="00517789">
        <w:rPr>
          <w:rFonts w:eastAsia="Cambria"/>
          <w:sz w:val="20"/>
          <w:lang w:val="en-US" w:eastAsia="en-US"/>
        </w:rPr>
        <w:t>) was converted into binary signal (</w:t>
      </w:r>
      <w:r w:rsidRPr="00517789">
        <w:rPr>
          <w:rFonts w:eastAsia="Cambria"/>
          <w:i/>
          <w:sz w:val="20"/>
          <w:lang w:val="en-US" w:eastAsia="en-US"/>
        </w:rPr>
        <w:t>y</w:t>
      </w:r>
      <w:r w:rsidRPr="00517789">
        <w:rPr>
          <w:rFonts w:eastAsia="Cambria"/>
          <w:sz w:val="20"/>
          <w:lang w:val="en-US" w:eastAsia="en-US"/>
        </w:rPr>
        <w:t xml:space="preserve">): if </w:t>
      </w:r>
      <w:r w:rsidRPr="00517789">
        <w:rPr>
          <w:rFonts w:eastAsia="Cambria"/>
          <w:i/>
          <w:sz w:val="20"/>
          <w:lang w:val="en-US" w:eastAsia="en-US"/>
        </w:rPr>
        <w:t xml:space="preserve">x &gt; </w:t>
      </w:r>
      <w:proofErr w:type="spellStart"/>
      <w:r w:rsidRPr="00517789">
        <w:rPr>
          <w:rFonts w:eastAsia="Cambria"/>
          <w:i/>
          <w:sz w:val="20"/>
          <w:lang w:val="en-US" w:eastAsia="en-US"/>
        </w:rPr>
        <w:t>τ</w:t>
      </w:r>
      <w:r w:rsidRPr="00517789">
        <w:rPr>
          <w:rFonts w:eastAsia="Cambria"/>
          <w:i/>
          <w:sz w:val="20"/>
          <w:vertAlign w:val="subscript"/>
          <w:lang w:val="en-US" w:eastAsia="en-US"/>
        </w:rPr>
        <w:t>a</w:t>
      </w:r>
      <w:proofErr w:type="spellEnd"/>
      <w:r w:rsidRPr="00517789">
        <w:rPr>
          <w:rFonts w:eastAsia="Cambria"/>
          <w:sz w:val="20"/>
          <w:lang w:val="en-US" w:eastAsia="en-US"/>
        </w:rPr>
        <w:t xml:space="preserve">, </w:t>
      </w:r>
      <w:r w:rsidRPr="00517789">
        <w:rPr>
          <w:rFonts w:eastAsia="Cambria"/>
          <w:i/>
          <w:sz w:val="20"/>
          <w:lang w:val="en-US" w:eastAsia="en-US"/>
        </w:rPr>
        <w:t xml:space="preserve">y </w:t>
      </w:r>
      <w:r w:rsidRPr="00517789">
        <w:rPr>
          <w:rFonts w:eastAsia="Cambria"/>
          <w:sz w:val="20"/>
          <w:lang w:val="en-US" w:eastAsia="en-US"/>
        </w:rPr>
        <w:t xml:space="preserve">= 1, else </w:t>
      </w:r>
      <w:r w:rsidRPr="00517789">
        <w:rPr>
          <w:rFonts w:eastAsia="Cambria"/>
          <w:i/>
          <w:sz w:val="20"/>
          <w:lang w:val="en-US" w:eastAsia="en-US"/>
        </w:rPr>
        <w:t xml:space="preserve">y </w:t>
      </w:r>
      <w:r w:rsidRPr="00517789">
        <w:rPr>
          <w:rFonts w:eastAsia="Cambria"/>
          <w:sz w:val="20"/>
          <w:lang w:val="en-US" w:eastAsia="en-US"/>
        </w:rPr>
        <w:t>= 0.</w:t>
      </w:r>
    </w:p>
    <w:p w:rsidR="00547B81" w:rsidRPr="00517789" w:rsidRDefault="00547B81" w:rsidP="00547B81">
      <w:pPr>
        <w:rPr>
          <w:rFonts w:eastAsia="Cambria"/>
          <w:sz w:val="20"/>
          <w:lang w:val="en-US" w:eastAsia="en-US"/>
        </w:rPr>
      </w:pPr>
    </w:p>
    <w:p w:rsidR="00547B81" w:rsidRPr="00517789" w:rsidRDefault="00547B81" w:rsidP="00547B81">
      <w:pPr>
        <w:rPr>
          <w:rFonts w:eastAsia="Cambria"/>
          <w:sz w:val="20"/>
          <w:lang w:val="en-US" w:eastAsia="en-US"/>
        </w:rPr>
      </w:pPr>
      <w:r w:rsidRPr="00517789">
        <w:rPr>
          <w:rFonts w:eastAsia="Cambria"/>
          <w:sz w:val="20"/>
          <w:lang w:val="en-US" w:eastAsia="en-US"/>
        </w:rPr>
        <w:t xml:space="preserve">The data set was split into three groups: six videos for training, one video for validation and one video for testing. The training data was comprised of equal number of “eye is open” and eye is “closed” frames. The </w:t>
      </w:r>
      <w:proofErr w:type="spellStart"/>
      <w:r w:rsidRPr="00517789">
        <w:rPr>
          <w:rFonts w:eastAsia="Cambria"/>
          <w:sz w:val="20"/>
          <w:lang w:val="en-US" w:eastAsia="en-US"/>
        </w:rPr>
        <w:t>DenseNet</w:t>
      </w:r>
      <w:proofErr w:type="spellEnd"/>
      <w:r w:rsidRPr="00517789">
        <w:rPr>
          <w:rFonts w:eastAsia="Cambria"/>
          <w:sz w:val="20"/>
          <w:lang w:val="en-US" w:eastAsia="en-US"/>
        </w:rPr>
        <w:t xml:space="preserve"> was trained using Adam Optimizer algorithm [21] over 100 epochs, and the standard cross entropy was used as a loss function. The performance on the validation video was taken as a reference while saving the models after each epoch. The final performance of the trained </w:t>
      </w:r>
      <w:proofErr w:type="spellStart"/>
      <w:r w:rsidRPr="00517789">
        <w:rPr>
          <w:rFonts w:eastAsia="Cambria"/>
          <w:sz w:val="20"/>
          <w:lang w:val="en-US" w:eastAsia="en-US"/>
        </w:rPr>
        <w:t>DenseNet</w:t>
      </w:r>
      <w:proofErr w:type="spellEnd"/>
      <w:r w:rsidRPr="00517789">
        <w:rPr>
          <w:rFonts w:eastAsia="Cambria"/>
          <w:sz w:val="20"/>
          <w:lang w:val="en-US" w:eastAsia="en-US"/>
        </w:rPr>
        <w:t xml:space="preserve"> was evaluated on the unseen testing video. Overall, eight models were obtained using different training/validation/testing video splits, so that all videos appeared in the testing group.</w:t>
      </w:r>
    </w:p>
    <w:p w:rsidR="00547B81" w:rsidRDefault="00547B81" w:rsidP="00547B81">
      <w:pPr>
        <w:rPr>
          <w:rFonts w:eastAsia="Cambria"/>
          <w:sz w:val="20"/>
          <w:lang w:val="en-US" w:eastAsia="en-US"/>
        </w:rPr>
      </w:pPr>
      <w:r w:rsidRPr="00517789">
        <w:rPr>
          <w:rFonts w:eastAsia="Cambria"/>
          <w:sz w:val="20"/>
          <w:lang w:val="en-US" w:eastAsia="en-US"/>
        </w:rPr>
        <w:t>Blink detector</w:t>
      </w:r>
    </w:p>
    <w:p w:rsidR="00547B81" w:rsidRPr="00517789" w:rsidRDefault="00547B81" w:rsidP="00547B81">
      <w:pPr>
        <w:rPr>
          <w:rFonts w:eastAsia="Cambria"/>
          <w:sz w:val="20"/>
          <w:lang w:val="en-US" w:eastAsia="en-US"/>
        </w:rPr>
      </w:pPr>
    </w:p>
    <w:p w:rsidR="00547B81" w:rsidRPr="00517789" w:rsidRDefault="00547B81" w:rsidP="00547B81">
      <w:pPr>
        <w:rPr>
          <w:rFonts w:eastAsia="Cambria"/>
          <w:sz w:val="20"/>
          <w:lang w:val="en-US" w:eastAsia="en-US"/>
        </w:rPr>
      </w:pPr>
      <w:r w:rsidRPr="00517789">
        <w:rPr>
          <w:rFonts w:eastAsia="Cambria"/>
          <w:sz w:val="20"/>
          <w:lang w:val="en-US" w:eastAsia="en-US"/>
        </w:rPr>
        <w:t xml:space="preserve">The trained </w:t>
      </w:r>
      <w:proofErr w:type="spellStart"/>
      <w:r w:rsidRPr="00517789">
        <w:rPr>
          <w:rFonts w:eastAsia="Cambria"/>
          <w:sz w:val="20"/>
          <w:lang w:val="en-US" w:eastAsia="en-US"/>
        </w:rPr>
        <w:t>DenseNet</w:t>
      </w:r>
      <w:proofErr w:type="spellEnd"/>
      <w:r w:rsidRPr="00517789">
        <w:rPr>
          <w:rFonts w:eastAsia="Cambria"/>
          <w:sz w:val="20"/>
          <w:lang w:val="en-US" w:eastAsia="en-US"/>
        </w:rPr>
        <w:t xml:space="preserve"> was run on the testing video to classify each frame into one of the </w:t>
      </w:r>
      <w:proofErr w:type="spellStart"/>
      <w:r w:rsidRPr="00517789">
        <w:rPr>
          <w:rFonts w:eastAsia="Cambria"/>
          <w:sz w:val="20"/>
          <w:lang w:val="en-US" w:eastAsia="en-US"/>
        </w:rPr>
        <w:t>the</w:t>
      </w:r>
      <w:proofErr w:type="spellEnd"/>
      <w:r w:rsidRPr="00517789">
        <w:rPr>
          <w:rFonts w:eastAsia="Cambria"/>
          <w:sz w:val="20"/>
          <w:lang w:val="en-US" w:eastAsia="en-US"/>
        </w:rPr>
        <w:t xml:space="preserve"> two groups. “Eye is closed” frames which appeared in a successive order were clustered together, and each cluster was evaluated as a candidate for a blinking event. During blinking events, the network classified many “eye is closed” frames correctly. However, there were also a number of misclassified frames during blinking and other times. These misclassified frames negatively impacted the performance of the ANN algorithm in two different ways. First, there were instances when multiple clusters were detected during a single blinking event. Second, there were instances, when incorrect clusters appeared outside the blinking events (i.e., false positives).</w:t>
      </w:r>
    </w:p>
    <w:p w:rsidR="00547B81" w:rsidRDefault="00547B81" w:rsidP="00547B81">
      <w:pPr>
        <w:rPr>
          <w:rFonts w:eastAsia="Cambria"/>
          <w:sz w:val="20"/>
          <w:lang w:val="en-US" w:eastAsia="en-US"/>
        </w:rPr>
      </w:pPr>
      <w:r w:rsidRPr="00517789">
        <w:rPr>
          <w:rFonts w:eastAsia="Cambria"/>
          <w:sz w:val="20"/>
          <w:lang w:val="en-US" w:eastAsia="en-US"/>
        </w:rPr>
        <w:t xml:space="preserve">A post-processing method was devised to handle misclassified frames, similar to the </w:t>
      </w:r>
      <w:proofErr w:type="spellStart"/>
      <w:r w:rsidRPr="00517789">
        <w:rPr>
          <w:rFonts w:eastAsia="Cambria"/>
          <w:sz w:val="20"/>
          <w:lang w:val="en-US" w:eastAsia="en-US"/>
        </w:rPr>
        <w:t>thresholding</w:t>
      </w:r>
      <w:proofErr w:type="spellEnd"/>
      <w:r w:rsidRPr="00517789">
        <w:rPr>
          <w:rFonts w:eastAsia="Cambria"/>
          <w:sz w:val="20"/>
          <w:lang w:val="en-US" w:eastAsia="en-US"/>
        </w:rPr>
        <w:t xml:space="preserve"> method described for hand-coded algorithm. First, one dimensional convolution (with window size </w:t>
      </w:r>
      <w:r w:rsidRPr="00517789">
        <w:rPr>
          <w:rFonts w:eastAsia="Cambria"/>
          <w:i/>
          <w:sz w:val="20"/>
          <w:lang w:val="en-US" w:eastAsia="en-US"/>
        </w:rPr>
        <w:t>c</w:t>
      </w:r>
      <w:r w:rsidRPr="00517789">
        <w:rPr>
          <w:rFonts w:eastAsia="Cambria"/>
          <w:sz w:val="20"/>
          <w:lang w:val="en-US" w:eastAsia="en-US"/>
        </w:rPr>
        <w:t xml:space="preserve">) was used to generate a continuous data from the binary </w:t>
      </w:r>
      <w:proofErr w:type="spellStart"/>
      <w:r w:rsidRPr="00517789">
        <w:rPr>
          <w:rFonts w:eastAsia="Cambria"/>
          <w:sz w:val="20"/>
          <w:lang w:val="en-US" w:eastAsia="en-US"/>
        </w:rPr>
        <w:t>DenseNet</w:t>
      </w:r>
      <w:proofErr w:type="spellEnd"/>
      <w:r w:rsidRPr="00517789">
        <w:rPr>
          <w:rFonts w:eastAsia="Cambria"/>
          <w:sz w:val="20"/>
          <w:lang w:val="en-US" w:eastAsia="en-US"/>
        </w:rPr>
        <w:t xml:space="preserve"> output. An amplitude threshold </w:t>
      </w:r>
      <w:proofErr w:type="spellStart"/>
      <w:r w:rsidRPr="00517789">
        <w:rPr>
          <w:rFonts w:eastAsia="Cambria"/>
          <w:i/>
          <w:sz w:val="20"/>
          <w:lang w:val="en-US" w:eastAsia="en-US"/>
        </w:rPr>
        <w:t>τ</w:t>
      </w:r>
      <w:r w:rsidRPr="00517789">
        <w:rPr>
          <w:rFonts w:eastAsia="Cambria"/>
          <w:i/>
          <w:sz w:val="20"/>
          <w:vertAlign w:val="subscript"/>
          <w:lang w:val="en-US" w:eastAsia="en-US"/>
        </w:rPr>
        <w:t>a</w:t>
      </w:r>
      <w:proofErr w:type="spellEnd"/>
      <w:r w:rsidRPr="00517789">
        <w:rPr>
          <w:rFonts w:eastAsia="Cambria"/>
          <w:i/>
          <w:sz w:val="20"/>
          <w:vertAlign w:val="subscript"/>
          <w:lang w:val="en-US" w:eastAsia="en-US"/>
        </w:rPr>
        <w:t xml:space="preserve"> </w:t>
      </w:r>
      <w:r w:rsidRPr="00517789">
        <w:rPr>
          <w:rFonts w:eastAsia="Cambria"/>
          <w:sz w:val="20"/>
          <w:lang w:val="en-US" w:eastAsia="en-US"/>
        </w:rPr>
        <w:t>was then applied to identify candidate blink events. The onset and duration of each blink event was estimated from the binary data. Finally, this information was then used to remove events with short duration (</w:t>
      </w:r>
      <w:r w:rsidRPr="00517789">
        <w:rPr>
          <w:rFonts w:eastAsia="Cambria"/>
          <w:i/>
          <w:sz w:val="20"/>
          <w:lang w:val="en-US" w:eastAsia="en-US"/>
        </w:rPr>
        <w:t xml:space="preserve">&lt; </w:t>
      </w:r>
      <w:proofErr w:type="spellStart"/>
      <w:r w:rsidRPr="00517789">
        <w:rPr>
          <w:rFonts w:eastAsia="Cambria"/>
          <w:i/>
          <w:sz w:val="20"/>
          <w:lang w:val="en-US" w:eastAsia="en-US"/>
        </w:rPr>
        <w:t>τ</w:t>
      </w:r>
      <w:r w:rsidRPr="00517789">
        <w:rPr>
          <w:rFonts w:eastAsia="Cambria"/>
          <w:i/>
          <w:sz w:val="20"/>
          <w:vertAlign w:val="subscript"/>
          <w:lang w:val="en-US" w:eastAsia="en-US"/>
        </w:rPr>
        <w:t>o</w:t>
      </w:r>
      <w:proofErr w:type="spellEnd"/>
      <w:r w:rsidRPr="00517789">
        <w:rPr>
          <w:rFonts w:eastAsia="Cambria"/>
          <w:sz w:val="20"/>
          <w:lang w:val="en-US" w:eastAsia="en-US"/>
        </w:rPr>
        <w:t>) and merge clusters with short inter-cluster intervals (</w:t>
      </w:r>
      <w:r w:rsidRPr="00517789">
        <w:rPr>
          <w:rFonts w:eastAsia="Cambria"/>
          <w:i/>
          <w:sz w:val="20"/>
          <w:lang w:val="en-US" w:eastAsia="en-US"/>
        </w:rPr>
        <w:t xml:space="preserve">&lt; </w:t>
      </w:r>
      <w:proofErr w:type="spellStart"/>
      <w:r w:rsidRPr="00517789">
        <w:rPr>
          <w:rFonts w:eastAsia="Cambria"/>
          <w:i/>
          <w:sz w:val="20"/>
          <w:lang w:val="en-US" w:eastAsia="en-US"/>
        </w:rPr>
        <w:t>τ</w:t>
      </w:r>
      <w:r w:rsidRPr="00517789">
        <w:rPr>
          <w:rFonts w:eastAsia="Cambria"/>
          <w:i/>
          <w:sz w:val="20"/>
          <w:vertAlign w:val="subscript"/>
          <w:lang w:val="en-US" w:eastAsia="en-US"/>
        </w:rPr>
        <w:t>m</w:t>
      </w:r>
      <w:proofErr w:type="spellEnd"/>
      <w:r w:rsidRPr="00517789">
        <w:rPr>
          <w:rFonts w:eastAsia="Cambria"/>
          <w:sz w:val="20"/>
          <w:lang w:val="en-US" w:eastAsia="en-US"/>
        </w:rPr>
        <w:t>).</w:t>
      </w:r>
    </w:p>
    <w:p w:rsidR="00547B81" w:rsidRPr="00517789" w:rsidRDefault="00547B81" w:rsidP="00547B81">
      <w:pPr>
        <w:rPr>
          <w:rFonts w:eastAsia="Cambria"/>
          <w:sz w:val="20"/>
          <w:lang w:val="en-US" w:eastAsia="en-US"/>
        </w:rPr>
      </w:pPr>
    </w:p>
    <w:p w:rsidR="00547B81" w:rsidRPr="00517789" w:rsidRDefault="00547B81" w:rsidP="00547B81">
      <w:pPr>
        <w:rPr>
          <w:rFonts w:eastAsia="Cambria"/>
          <w:sz w:val="20"/>
          <w:lang w:val="en-US" w:eastAsia="en-US"/>
        </w:rPr>
      </w:pPr>
      <w:r w:rsidRPr="00517789">
        <w:rPr>
          <w:rFonts w:eastAsia="Cambria"/>
          <w:sz w:val="20"/>
          <w:lang w:val="en-US" w:eastAsia="en-US"/>
        </w:rPr>
        <w:t>Parameter selection</w:t>
      </w:r>
    </w:p>
    <w:p w:rsidR="00547B81" w:rsidRDefault="00547B81" w:rsidP="00547B81">
      <w:pPr>
        <w:rPr>
          <w:rFonts w:eastAsia="Cambria"/>
          <w:sz w:val="20"/>
          <w:lang w:val="en-US" w:eastAsia="en-US"/>
        </w:rPr>
      </w:pPr>
      <w:r w:rsidRPr="00517789">
        <w:rPr>
          <w:rFonts w:eastAsia="Cambria"/>
          <w:sz w:val="20"/>
          <w:lang w:val="en-US" w:eastAsia="en-US"/>
        </w:rPr>
        <w:t xml:space="preserve">Again, an ad-hoc approach was used to select the appropriate values for </w:t>
      </w:r>
      <w:r w:rsidRPr="00517789">
        <w:rPr>
          <w:rFonts w:eastAsia="Cambria"/>
          <w:i/>
          <w:sz w:val="20"/>
          <w:lang w:val="en-US" w:eastAsia="en-US"/>
        </w:rPr>
        <w:t xml:space="preserve">c </w:t>
      </w:r>
      <w:r w:rsidRPr="00517789">
        <w:rPr>
          <w:rFonts w:eastAsia="Cambria"/>
          <w:sz w:val="20"/>
          <w:lang w:val="en-US" w:eastAsia="en-US"/>
        </w:rPr>
        <w:t xml:space="preserve">= 5, </w:t>
      </w:r>
      <w:proofErr w:type="spellStart"/>
      <w:r w:rsidRPr="00517789">
        <w:rPr>
          <w:rFonts w:eastAsia="Cambria"/>
          <w:i/>
          <w:sz w:val="20"/>
          <w:lang w:val="en-US" w:eastAsia="en-US"/>
        </w:rPr>
        <w:t>τ</w:t>
      </w:r>
      <w:r w:rsidRPr="00517789">
        <w:rPr>
          <w:rFonts w:eastAsia="Cambria"/>
          <w:i/>
          <w:sz w:val="20"/>
          <w:vertAlign w:val="subscript"/>
          <w:lang w:val="en-US" w:eastAsia="en-US"/>
        </w:rPr>
        <w:t>a</w:t>
      </w:r>
      <w:proofErr w:type="spellEnd"/>
      <w:r w:rsidRPr="00517789">
        <w:rPr>
          <w:rFonts w:eastAsia="Cambria"/>
          <w:i/>
          <w:sz w:val="20"/>
          <w:vertAlign w:val="subscript"/>
          <w:lang w:val="en-US" w:eastAsia="en-US"/>
        </w:rPr>
        <w:t xml:space="preserve"> </w:t>
      </w:r>
      <w:r w:rsidRPr="00517789">
        <w:rPr>
          <w:rFonts w:eastAsia="Cambria"/>
          <w:sz w:val="20"/>
          <w:lang w:val="en-US" w:eastAsia="en-US"/>
        </w:rPr>
        <w:t>= 0</w:t>
      </w:r>
      <w:r w:rsidRPr="00517789">
        <w:rPr>
          <w:rFonts w:eastAsia="Cambria"/>
          <w:i/>
          <w:sz w:val="20"/>
          <w:lang w:val="en-US" w:eastAsia="en-US"/>
        </w:rPr>
        <w:t>.</w:t>
      </w:r>
      <w:r w:rsidRPr="00517789">
        <w:rPr>
          <w:rFonts w:eastAsia="Cambria"/>
          <w:sz w:val="20"/>
          <w:lang w:val="en-US" w:eastAsia="en-US"/>
        </w:rPr>
        <w:t xml:space="preserve">5, </w:t>
      </w:r>
      <w:proofErr w:type="spellStart"/>
      <w:r w:rsidRPr="00517789">
        <w:rPr>
          <w:rFonts w:eastAsia="Cambria"/>
          <w:i/>
          <w:sz w:val="20"/>
          <w:lang w:val="en-US" w:eastAsia="en-US"/>
        </w:rPr>
        <w:t>τ</w:t>
      </w:r>
      <w:r w:rsidRPr="00517789">
        <w:rPr>
          <w:rFonts w:eastAsia="Cambria"/>
          <w:i/>
          <w:sz w:val="20"/>
          <w:vertAlign w:val="subscript"/>
          <w:lang w:val="en-US" w:eastAsia="en-US"/>
        </w:rPr>
        <w:t>o</w:t>
      </w:r>
      <w:proofErr w:type="spellEnd"/>
      <w:r w:rsidRPr="00517789">
        <w:rPr>
          <w:rFonts w:eastAsia="Cambria"/>
          <w:i/>
          <w:sz w:val="20"/>
          <w:vertAlign w:val="subscript"/>
          <w:lang w:val="en-US" w:eastAsia="en-US"/>
        </w:rPr>
        <w:t xml:space="preserve"> </w:t>
      </w:r>
      <w:r w:rsidRPr="00517789">
        <w:rPr>
          <w:rFonts w:eastAsia="Cambria"/>
          <w:sz w:val="20"/>
          <w:lang w:val="en-US" w:eastAsia="en-US"/>
        </w:rPr>
        <w:t xml:space="preserve">= 1 frame and </w:t>
      </w:r>
      <w:proofErr w:type="spellStart"/>
      <w:r w:rsidRPr="00517789">
        <w:rPr>
          <w:rFonts w:eastAsia="Cambria"/>
          <w:i/>
          <w:sz w:val="20"/>
          <w:lang w:val="en-US" w:eastAsia="en-US"/>
        </w:rPr>
        <w:t>τ</w:t>
      </w:r>
      <w:r w:rsidRPr="00517789">
        <w:rPr>
          <w:rFonts w:eastAsia="Cambria"/>
          <w:i/>
          <w:sz w:val="20"/>
          <w:vertAlign w:val="subscript"/>
          <w:lang w:val="en-US" w:eastAsia="en-US"/>
        </w:rPr>
        <w:t>m</w:t>
      </w:r>
      <w:proofErr w:type="spellEnd"/>
      <w:r w:rsidRPr="00517789">
        <w:rPr>
          <w:rFonts w:eastAsia="Cambria"/>
          <w:i/>
          <w:sz w:val="20"/>
          <w:vertAlign w:val="subscript"/>
          <w:lang w:val="en-US" w:eastAsia="en-US"/>
        </w:rPr>
        <w:t xml:space="preserve"> </w:t>
      </w:r>
      <w:r w:rsidRPr="00517789">
        <w:rPr>
          <w:rFonts w:eastAsia="Cambria"/>
          <w:sz w:val="20"/>
          <w:lang w:val="en-US" w:eastAsia="en-US"/>
        </w:rPr>
        <w:t>= 20 frames.</w:t>
      </w:r>
    </w:p>
    <w:p w:rsidR="00547B81" w:rsidRPr="00517789" w:rsidRDefault="00547B81" w:rsidP="00547B81">
      <w:pPr>
        <w:rPr>
          <w:rFonts w:eastAsia="Cambria"/>
          <w:sz w:val="20"/>
          <w:lang w:val="en-US" w:eastAsia="en-US"/>
        </w:rPr>
      </w:pPr>
    </w:p>
    <w:p w:rsidR="00547B81" w:rsidRPr="00517789" w:rsidRDefault="00547B81" w:rsidP="00547B81">
      <w:pPr>
        <w:rPr>
          <w:rFonts w:eastAsia="Cambria"/>
          <w:sz w:val="20"/>
          <w:lang w:val="en-US" w:eastAsia="en-US"/>
        </w:rPr>
      </w:pPr>
      <w:r w:rsidRPr="00517789">
        <w:rPr>
          <w:rFonts w:eastAsia="Cambria"/>
          <w:sz w:val="20"/>
          <w:lang w:val="en-US" w:eastAsia="en-US"/>
        </w:rPr>
        <w:t>Performance evaluation</w:t>
      </w:r>
    </w:p>
    <w:p w:rsidR="00547B81" w:rsidRPr="00517789" w:rsidRDefault="00547B81" w:rsidP="00547B81">
      <w:pPr>
        <w:rPr>
          <w:rFonts w:eastAsia="Cambria"/>
          <w:sz w:val="20"/>
          <w:lang w:val="en-US" w:eastAsia="en-US"/>
        </w:rPr>
      </w:pPr>
      <w:r w:rsidRPr="00517789">
        <w:rPr>
          <w:rFonts w:eastAsia="Cambria"/>
          <w:sz w:val="20"/>
          <w:lang w:val="en-US" w:eastAsia="en-US"/>
        </w:rPr>
        <w:t>The performance of the proposed algorithms was evaluated as follows: For each video, predicted and actual blink events were compared to calculate true positives (TP), false positives (FP) and false negatives (FN):</w:t>
      </w:r>
    </w:p>
    <w:p w:rsidR="00547B81" w:rsidRPr="00517789" w:rsidRDefault="00547B81" w:rsidP="00547B81">
      <w:pPr>
        <w:rPr>
          <w:rFonts w:eastAsia="Cambria"/>
          <w:sz w:val="20"/>
          <w:lang w:val="en-US" w:eastAsia="en-US"/>
        </w:rPr>
      </w:pPr>
      <w:r w:rsidRPr="00517789">
        <w:rPr>
          <w:rFonts w:eastAsia="Cambria"/>
          <w:sz w:val="20"/>
          <w:lang w:val="en-US" w:eastAsia="en-US"/>
        </w:rPr>
        <w:t>TP - Predicted blinks that overlap with the actual blinks.</w:t>
      </w:r>
    </w:p>
    <w:p w:rsidR="00547B81" w:rsidRDefault="00547B81" w:rsidP="00547B81">
      <w:pPr>
        <w:rPr>
          <w:rFonts w:eastAsia="Cambria"/>
          <w:sz w:val="20"/>
          <w:lang w:val="en-US" w:eastAsia="en-US"/>
        </w:rPr>
      </w:pPr>
      <w:r w:rsidRPr="00517789">
        <w:rPr>
          <w:rFonts w:eastAsia="Cambria"/>
          <w:sz w:val="20"/>
          <w:lang w:val="en-US" w:eastAsia="en-US"/>
        </w:rPr>
        <w:t>FP - Predicted blinks that do not overlap with the actual blinks. – FN - Actual blinks that the algorithm failed to predict.</w:t>
      </w:r>
    </w:p>
    <w:p w:rsidR="00547B81" w:rsidRPr="00517789" w:rsidRDefault="00547B81" w:rsidP="00547B81">
      <w:pPr>
        <w:rPr>
          <w:rFonts w:eastAsia="Cambria"/>
          <w:sz w:val="20"/>
          <w:lang w:val="en-US" w:eastAsia="en-US"/>
        </w:rPr>
      </w:pPr>
    </w:p>
    <w:p w:rsidR="00547B81" w:rsidRDefault="00547B81" w:rsidP="00547B81">
      <w:pPr>
        <w:rPr>
          <w:rFonts w:eastAsia="Cambria"/>
          <w:sz w:val="20"/>
          <w:lang w:val="en-US" w:eastAsia="en-US"/>
        </w:rPr>
      </w:pPr>
      <w:r w:rsidRPr="00517789">
        <w:rPr>
          <w:rFonts w:eastAsia="Cambria"/>
          <w:sz w:val="20"/>
          <w:lang w:val="en-US" w:eastAsia="en-US"/>
        </w:rPr>
        <w:t xml:space="preserve">A paired t-test was run to determine if there was a significant difference between the means of the two algorithms. The significance level was </w:t>
      </w:r>
      <w:proofErr w:type="spellStart"/>
      <w:r w:rsidRPr="00517789">
        <w:rPr>
          <w:rFonts w:eastAsia="Cambria"/>
          <w:sz w:val="20"/>
          <w:lang w:val="en-US" w:eastAsia="en-US"/>
        </w:rPr>
        <w:t>bonferroni</w:t>
      </w:r>
      <w:proofErr w:type="spellEnd"/>
      <w:r w:rsidRPr="00517789">
        <w:rPr>
          <w:rFonts w:eastAsia="Cambria"/>
          <w:sz w:val="20"/>
          <w:lang w:val="en-US" w:eastAsia="en-US"/>
        </w:rPr>
        <w:t xml:space="preserve"> corrected (i.e., p</w:t>
      </w:r>
      <w:r w:rsidRPr="00517789">
        <w:rPr>
          <w:rFonts w:eastAsia="Cambria"/>
          <w:i/>
          <w:sz w:val="20"/>
          <w:lang w:val="en-US" w:eastAsia="en-US"/>
        </w:rPr>
        <w:t>&lt;</w:t>
      </w:r>
      <w:r w:rsidRPr="00517789">
        <w:rPr>
          <w:rFonts w:eastAsia="Cambria"/>
          <w:sz w:val="20"/>
          <w:lang w:val="en-US" w:eastAsia="en-US"/>
        </w:rPr>
        <w:t>0.01) as the test was repeated three times: one for TP, one for FP and one for FN. The algorithm with higher TP and lower FP would have higher classification performance.</w:t>
      </w:r>
    </w:p>
    <w:p w:rsidR="00547B81" w:rsidRPr="00517789" w:rsidRDefault="00547B81" w:rsidP="00547B81">
      <w:pPr>
        <w:rPr>
          <w:rFonts w:eastAsia="Cambria"/>
          <w:sz w:val="20"/>
          <w:lang w:val="en-US" w:eastAsia="en-US"/>
        </w:rPr>
      </w:pPr>
    </w:p>
    <w:p w:rsidR="00547B81" w:rsidRDefault="00547B81" w:rsidP="00547B81">
      <w:pPr>
        <w:rPr>
          <w:rFonts w:eastAsia="Cambria"/>
          <w:b/>
          <w:bCs/>
          <w:lang w:val="en-US" w:eastAsia="en-US"/>
        </w:rPr>
      </w:pPr>
      <w:r w:rsidRPr="00B2539F">
        <w:rPr>
          <w:rFonts w:eastAsia="Cambria"/>
          <w:b/>
          <w:bCs/>
          <w:lang w:val="en-US" w:eastAsia="en-US"/>
        </w:rPr>
        <w:t>Results</w:t>
      </w:r>
    </w:p>
    <w:p w:rsidR="00547B81" w:rsidRPr="00B2539F" w:rsidRDefault="00547B81" w:rsidP="00547B81">
      <w:pPr>
        <w:rPr>
          <w:rFonts w:eastAsia="Cambria"/>
          <w:b/>
          <w:bCs/>
          <w:lang w:val="en-US" w:eastAsia="en-US"/>
        </w:rPr>
      </w:pPr>
    </w:p>
    <w:p w:rsidR="00547B81" w:rsidRDefault="00547B81" w:rsidP="00547B81">
      <w:pPr>
        <w:rPr>
          <w:rFonts w:eastAsia="Cambria"/>
          <w:sz w:val="20"/>
          <w:lang w:val="en-US" w:eastAsia="en-US"/>
        </w:rPr>
      </w:pPr>
      <w:r w:rsidRPr="00517789">
        <w:rPr>
          <w:rFonts w:eastAsia="Cambria"/>
          <w:sz w:val="20"/>
          <w:lang w:val="en-US" w:eastAsia="en-US"/>
        </w:rPr>
        <w:t xml:space="preserve">In total, 100 blink events were used to test the algorithms. The percentage of correctly detected blinks (TP divided by total number of events multiplied by 100) by the hand coded algorithm was significantly higher than the ANN algorithm (81% </w:t>
      </w:r>
      <w:r w:rsidRPr="00517789">
        <w:rPr>
          <w:rFonts w:eastAsia="Cambria"/>
          <w:i/>
          <w:sz w:val="20"/>
          <w:lang w:val="en-US" w:eastAsia="en-US"/>
        </w:rPr>
        <w:t xml:space="preserve">&gt; </w:t>
      </w:r>
      <w:r w:rsidRPr="00517789">
        <w:rPr>
          <w:rFonts w:eastAsia="Cambria"/>
          <w:sz w:val="20"/>
          <w:lang w:val="en-US" w:eastAsia="en-US"/>
        </w:rPr>
        <w:t>31%, p</w:t>
      </w:r>
      <w:r w:rsidRPr="00517789">
        <w:rPr>
          <w:rFonts w:eastAsia="Cambria"/>
          <w:i/>
          <w:sz w:val="20"/>
          <w:lang w:val="en-US" w:eastAsia="en-US"/>
        </w:rPr>
        <w:t>&lt;</w:t>
      </w:r>
      <w:r w:rsidRPr="00517789">
        <w:rPr>
          <w:rFonts w:eastAsia="Cambria"/>
          <w:sz w:val="20"/>
          <w:lang w:val="en-US" w:eastAsia="en-US"/>
        </w:rPr>
        <w:t xml:space="preserve">0.01) </w:t>
      </w:r>
      <w:proofErr w:type="gramStart"/>
      <w:r w:rsidRPr="00517789">
        <w:rPr>
          <w:rFonts w:eastAsia="Cambria"/>
          <w:sz w:val="20"/>
          <w:lang w:val="en-US" w:eastAsia="en-US"/>
        </w:rPr>
        <w:t>The</w:t>
      </w:r>
      <w:proofErr w:type="gramEnd"/>
      <w:r w:rsidRPr="00517789">
        <w:rPr>
          <w:rFonts w:eastAsia="Cambria"/>
          <w:sz w:val="20"/>
          <w:lang w:val="en-US" w:eastAsia="en-US"/>
        </w:rPr>
        <w:t xml:space="preserve"> hand coded algorithm also had significantly lower error rate (FP divided by total number of events multiplied by 100): 27% </w:t>
      </w:r>
      <w:r w:rsidRPr="00517789">
        <w:rPr>
          <w:rFonts w:eastAsia="Cambria"/>
          <w:i/>
          <w:sz w:val="20"/>
          <w:lang w:val="en-US" w:eastAsia="en-US"/>
        </w:rPr>
        <w:t xml:space="preserve">&lt; </w:t>
      </w:r>
      <w:r w:rsidRPr="00517789">
        <w:rPr>
          <w:rFonts w:eastAsia="Cambria"/>
          <w:sz w:val="20"/>
          <w:lang w:val="en-US" w:eastAsia="en-US"/>
        </w:rPr>
        <w:t>69% (p</w:t>
      </w:r>
      <w:r w:rsidRPr="00517789">
        <w:rPr>
          <w:rFonts w:eastAsia="Cambria"/>
          <w:i/>
          <w:sz w:val="20"/>
          <w:lang w:val="en-US" w:eastAsia="en-US"/>
        </w:rPr>
        <w:t>&lt;</w:t>
      </w:r>
      <w:r w:rsidRPr="00517789">
        <w:rPr>
          <w:rFonts w:eastAsia="Cambria"/>
          <w:sz w:val="20"/>
          <w:lang w:val="en-US" w:eastAsia="en-US"/>
        </w:rPr>
        <w:t>0.01). The breakdown of results per video is given in Table 2. In all videos except GH0100023, the ANN algorithm had poor blink detection performance.</w:t>
      </w:r>
    </w:p>
    <w:p w:rsidR="00547B81" w:rsidRDefault="00547B81" w:rsidP="00547B81">
      <w:pPr>
        <w:rPr>
          <w:rFonts w:eastAsia="Cambria"/>
          <w:sz w:val="20"/>
          <w:lang w:val="en-US" w:eastAsia="en-US"/>
        </w:rPr>
      </w:pPr>
    </w:p>
    <w:p w:rsidR="00547B81" w:rsidRPr="00517789" w:rsidRDefault="00547B81" w:rsidP="00547B81">
      <w:pPr>
        <w:rPr>
          <w:rFonts w:eastAsia="Cambria"/>
          <w:sz w:val="20"/>
          <w:lang w:val="en-US" w:eastAsia="en-US"/>
        </w:rPr>
      </w:pPr>
    </w:p>
    <w:tbl>
      <w:tblPr>
        <w:tblStyle w:val="TableGrid"/>
        <w:tblW w:w="6179" w:type="dxa"/>
        <w:jc w:val="center"/>
        <w:tblInd w:w="0" w:type="dxa"/>
        <w:tblCellMar>
          <w:top w:w="33" w:type="dxa"/>
          <w:left w:w="29" w:type="dxa"/>
          <w:right w:w="115" w:type="dxa"/>
        </w:tblCellMar>
        <w:tblLook w:val="04A0" w:firstRow="1" w:lastRow="0" w:firstColumn="1" w:lastColumn="0" w:noHBand="0" w:noVBand="1"/>
      </w:tblPr>
      <w:tblGrid>
        <w:gridCol w:w="1197"/>
        <w:gridCol w:w="1199"/>
        <w:gridCol w:w="628"/>
        <w:gridCol w:w="631"/>
        <w:gridCol w:w="634"/>
        <w:gridCol w:w="628"/>
        <w:gridCol w:w="631"/>
        <w:gridCol w:w="631"/>
      </w:tblGrid>
      <w:tr w:rsidR="00547B81" w:rsidRPr="00517789" w:rsidTr="00475F14">
        <w:trPr>
          <w:trHeight w:val="227"/>
          <w:jc w:val="center"/>
        </w:trPr>
        <w:tc>
          <w:tcPr>
            <w:tcW w:w="1198" w:type="dxa"/>
            <w:tcBorders>
              <w:top w:val="single" w:sz="3" w:space="0" w:color="000000"/>
              <w:left w:val="single" w:sz="3" w:space="0" w:color="000000"/>
              <w:bottom w:val="single" w:sz="3" w:space="0" w:color="000000"/>
              <w:right w:val="single" w:sz="3" w:space="0" w:color="000000"/>
            </w:tcBorders>
          </w:tcPr>
          <w:p w:rsidR="00547B81" w:rsidRPr="00517789" w:rsidRDefault="00547B81" w:rsidP="00475F14">
            <w:pPr>
              <w:rPr>
                <w:rFonts w:eastAsia="Cambria"/>
                <w:sz w:val="20"/>
                <w:lang w:eastAsia="en-US"/>
              </w:rPr>
            </w:pPr>
          </w:p>
        </w:tc>
        <w:tc>
          <w:tcPr>
            <w:tcW w:w="1201" w:type="dxa"/>
            <w:tcBorders>
              <w:top w:val="single" w:sz="3" w:space="0" w:color="000000"/>
              <w:left w:val="single" w:sz="3" w:space="0" w:color="000000"/>
              <w:bottom w:val="single" w:sz="3" w:space="0" w:color="000000"/>
              <w:right w:val="single" w:sz="6" w:space="0" w:color="000000"/>
            </w:tcBorders>
          </w:tcPr>
          <w:p w:rsidR="00547B81" w:rsidRPr="00517789" w:rsidRDefault="00547B81" w:rsidP="00475F14">
            <w:pPr>
              <w:rPr>
                <w:rFonts w:eastAsia="Cambria"/>
                <w:sz w:val="20"/>
                <w:lang w:eastAsia="en-US"/>
              </w:rPr>
            </w:pPr>
          </w:p>
        </w:tc>
        <w:tc>
          <w:tcPr>
            <w:tcW w:w="1892" w:type="dxa"/>
            <w:gridSpan w:val="3"/>
            <w:tcBorders>
              <w:top w:val="single" w:sz="3" w:space="0" w:color="000000"/>
              <w:left w:val="single" w:sz="6" w:space="0" w:color="000000"/>
              <w:bottom w:val="single" w:sz="3" w:space="0" w:color="000000"/>
              <w:right w:val="single" w:sz="6" w:space="0" w:color="000000"/>
            </w:tcBorders>
          </w:tcPr>
          <w:p w:rsidR="00547B81" w:rsidRPr="00517789" w:rsidRDefault="00547B81" w:rsidP="00475F14">
            <w:pPr>
              <w:rPr>
                <w:rFonts w:eastAsia="Cambria"/>
                <w:sz w:val="20"/>
                <w:lang w:eastAsia="en-US"/>
              </w:rPr>
            </w:pPr>
            <w:r w:rsidRPr="00517789">
              <w:rPr>
                <w:rFonts w:eastAsia="Cambria"/>
                <w:sz w:val="18"/>
                <w:lang w:eastAsia="en-US"/>
              </w:rPr>
              <w:t>Hand coded</w:t>
            </w:r>
          </w:p>
        </w:tc>
        <w:tc>
          <w:tcPr>
            <w:tcW w:w="1889" w:type="dxa"/>
            <w:gridSpan w:val="3"/>
            <w:tcBorders>
              <w:top w:val="single" w:sz="3" w:space="0" w:color="000000"/>
              <w:left w:val="single" w:sz="6" w:space="0" w:color="000000"/>
              <w:bottom w:val="single" w:sz="3" w:space="0" w:color="000000"/>
              <w:right w:val="single" w:sz="3" w:space="0" w:color="000000"/>
            </w:tcBorders>
          </w:tcPr>
          <w:p w:rsidR="00547B81" w:rsidRPr="00517789" w:rsidRDefault="00547B81" w:rsidP="00475F14">
            <w:pPr>
              <w:rPr>
                <w:rFonts w:eastAsia="Cambria"/>
                <w:sz w:val="20"/>
                <w:lang w:eastAsia="en-US"/>
              </w:rPr>
            </w:pPr>
            <w:r w:rsidRPr="00517789">
              <w:rPr>
                <w:rFonts w:eastAsia="Cambria"/>
                <w:sz w:val="18"/>
                <w:lang w:eastAsia="en-US"/>
              </w:rPr>
              <w:t>ANN</w:t>
            </w:r>
          </w:p>
        </w:tc>
      </w:tr>
      <w:tr w:rsidR="00547B81" w:rsidRPr="00517789" w:rsidTr="00475F14">
        <w:trPr>
          <w:trHeight w:val="227"/>
          <w:jc w:val="center"/>
        </w:trPr>
        <w:tc>
          <w:tcPr>
            <w:tcW w:w="1198" w:type="dxa"/>
            <w:tcBorders>
              <w:top w:val="single" w:sz="3" w:space="0" w:color="000000"/>
              <w:left w:val="single" w:sz="3" w:space="0" w:color="000000"/>
              <w:bottom w:val="single" w:sz="3" w:space="0" w:color="000000"/>
              <w:right w:val="single" w:sz="3" w:space="0" w:color="000000"/>
            </w:tcBorders>
          </w:tcPr>
          <w:p w:rsidR="00547B81" w:rsidRPr="00517789" w:rsidRDefault="00547B81" w:rsidP="00475F14">
            <w:pPr>
              <w:rPr>
                <w:rFonts w:eastAsia="Cambria"/>
                <w:sz w:val="20"/>
                <w:lang w:eastAsia="en-US"/>
              </w:rPr>
            </w:pPr>
            <w:r w:rsidRPr="00517789">
              <w:rPr>
                <w:rFonts w:eastAsia="Cambria"/>
                <w:sz w:val="18"/>
                <w:lang w:eastAsia="en-US"/>
              </w:rPr>
              <w:t>File</w:t>
            </w:r>
          </w:p>
        </w:tc>
        <w:tc>
          <w:tcPr>
            <w:tcW w:w="1201" w:type="dxa"/>
            <w:tcBorders>
              <w:top w:val="single" w:sz="3" w:space="0" w:color="000000"/>
              <w:left w:val="single" w:sz="3" w:space="0" w:color="000000"/>
              <w:bottom w:val="single" w:sz="3" w:space="0" w:color="000000"/>
              <w:right w:val="single" w:sz="3" w:space="0" w:color="000000"/>
            </w:tcBorders>
          </w:tcPr>
          <w:p w:rsidR="00547B81" w:rsidRPr="00517789" w:rsidRDefault="00547B81" w:rsidP="00475F14">
            <w:pPr>
              <w:rPr>
                <w:rFonts w:eastAsia="Cambria"/>
                <w:sz w:val="20"/>
                <w:lang w:eastAsia="en-US"/>
              </w:rPr>
            </w:pPr>
            <w:r w:rsidRPr="00517789">
              <w:rPr>
                <w:rFonts w:eastAsia="Cambria"/>
                <w:sz w:val="18"/>
                <w:lang w:eastAsia="en-US"/>
              </w:rPr>
              <w:t>No. of events</w:t>
            </w:r>
          </w:p>
        </w:tc>
        <w:tc>
          <w:tcPr>
            <w:tcW w:w="628" w:type="dxa"/>
            <w:tcBorders>
              <w:top w:val="single" w:sz="3" w:space="0" w:color="000000"/>
              <w:left w:val="single" w:sz="3" w:space="0" w:color="000000"/>
              <w:bottom w:val="single" w:sz="3" w:space="0" w:color="000000"/>
              <w:right w:val="single" w:sz="3" w:space="0" w:color="000000"/>
            </w:tcBorders>
          </w:tcPr>
          <w:p w:rsidR="00547B81" w:rsidRPr="00517789" w:rsidRDefault="00547B81" w:rsidP="00475F14">
            <w:pPr>
              <w:rPr>
                <w:rFonts w:eastAsia="Cambria"/>
                <w:sz w:val="20"/>
                <w:lang w:eastAsia="en-US"/>
              </w:rPr>
            </w:pPr>
            <w:r w:rsidRPr="00517789">
              <w:rPr>
                <w:rFonts w:eastAsia="Cambria"/>
                <w:sz w:val="18"/>
                <w:lang w:eastAsia="en-US"/>
              </w:rPr>
              <w:t>TP</w:t>
            </w:r>
          </w:p>
        </w:tc>
        <w:tc>
          <w:tcPr>
            <w:tcW w:w="631" w:type="dxa"/>
            <w:tcBorders>
              <w:top w:val="single" w:sz="3" w:space="0" w:color="000000"/>
              <w:left w:val="single" w:sz="3" w:space="0" w:color="000000"/>
              <w:bottom w:val="single" w:sz="3" w:space="0" w:color="000000"/>
              <w:right w:val="single" w:sz="3" w:space="0" w:color="000000"/>
            </w:tcBorders>
          </w:tcPr>
          <w:p w:rsidR="00547B81" w:rsidRPr="00517789" w:rsidRDefault="00547B81" w:rsidP="00475F14">
            <w:pPr>
              <w:rPr>
                <w:rFonts w:eastAsia="Cambria"/>
                <w:sz w:val="20"/>
                <w:lang w:eastAsia="en-US"/>
              </w:rPr>
            </w:pPr>
            <w:r w:rsidRPr="00517789">
              <w:rPr>
                <w:rFonts w:eastAsia="Cambria"/>
                <w:sz w:val="18"/>
                <w:lang w:eastAsia="en-US"/>
              </w:rPr>
              <w:t>FP</w:t>
            </w:r>
          </w:p>
        </w:tc>
        <w:tc>
          <w:tcPr>
            <w:tcW w:w="634" w:type="dxa"/>
            <w:tcBorders>
              <w:top w:val="single" w:sz="3" w:space="0" w:color="000000"/>
              <w:left w:val="single" w:sz="3" w:space="0" w:color="000000"/>
              <w:bottom w:val="single" w:sz="3" w:space="0" w:color="000000"/>
              <w:right w:val="single" w:sz="3" w:space="0" w:color="000000"/>
            </w:tcBorders>
          </w:tcPr>
          <w:p w:rsidR="00547B81" w:rsidRPr="00517789" w:rsidRDefault="00547B81" w:rsidP="00475F14">
            <w:pPr>
              <w:rPr>
                <w:rFonts w:eastAsia="Cambria"/>
                <w:sz w:val="20"/>
                <w:lang w:eastAsia="en-US"/>
              </w:rPr>
            </w:pPr>
            <w:r w:rsidRPr="00517789">
              <w:rPr>
                <w:rFonts w:eastAsia="Cambria"/>
                <w:sz w:val="18"/>
                <w:lang w:eastAsia="en-US"/>
              </w:rPr>
              <w:t>FN</w:t>
            </w:r>
          </w:p>
        </w:tc>
        <w:tc>
          <w:tcPr>
            <w:tcW w:w="628" w:type="dxa"/>
            <w:tcBorders>
              <w:top w:val="single" w:sz="3" w:space="0" w:color="000000"/>
              <w:left w:val="single" w:sz="3" w:space="0" w:color="000000"/>
              <w:bottom w:val="single" w:sz="3" w:space="0" w:color="000000"/>
              <w:right w:val="single" w:sz="3" w:space="0" w:color="000000"/>
            </w:tcBorders>
          </w:tcPr>
          <w:p w:rsidR="00547B81" w:rsidRPr="00517789" w:rsidRDefault="00547B81" w:rsidP="00475F14">
            <w:pPr>
              <w:rPr>
                <w:rFonts w:eastAsia="Cambria"/>
                <w:sz w:val="20"/>
                <w:lang w:eastAsia="en-US"/>
              </w:rPr>
            </w:pPr>
            <w:r w:rsidRPr="00517789">
              <w:rPr>
                <w:rFonts w:eastAsia="Cambria"/>
                <w:sz w:val="18"/>
                <w:lang w:eastAsia="en-US"/>
              </w:rPr>
              <w:t>TP</w:t>
            </w:r>
          </w:p>
        </w:tc>
        <w:tc>
          <w:tcPr>
            <w:tcW w:w="631" w:type="dxa"/>
            <w:tcBorders>
              <w:top w:val="single" w:sz="3" w:space="0" w:color="000000"/>
              <w:left w:val="single" w:sz="3" w:space="0" w:color="000000"/>
              <w:bottom w:val="single" w:sz="3" w:space="0" w:color="000000"/>
              <w:right w:val="single" w:sz="3" w:space="0" w:color="000000"/>
            </w:tcBorders>
          </w:tcPr>
          <w:p w:rsidR="00547B81" w:rsidRPr="00517789" w:rsidRDefault="00547B81" w:rsidP="00475F14">
            <w:pPr>
              <w:rPr>
                <w:rFonts w:eastAsia="Cambria"/>
                <w:sz w:val="20"/>
                <w:lang w:eastAsia="en-US"/>
              </w:rPr>
            </w:pPr>
            <w:r w:rsidRPr="00517789">
              <w:rPr>
                <w:rFonts w:eastAsia="Cambria"/>
                <w:sz w:val="18"/>
                <w:lang w:eastAsia="en-US"/>
              </w:rPr>
              <w:t>FP</w:t>
            </w:r>
          </w:p>
        </w:tc>
        <w:tc>
          <w:tcPr>
            <w:tcW w:w="631" w:type="dxa"/>
            <w:tcBorders>
              <w:top w:val="single" w:sz="3" w:space="0" w:color="000000"/>
              <w:left w:val="single" w:sz="3" w:space="0" w:color="000000"/>
              <w:bottom w:val="single" w:sz="3" w:space="0" w:color="000000"/>
              <w:right w:val="single" w:sz="3" w:space="0" w:color="000000"/>
            </w:tcBorders>
          </w:tcPr>
          <w:p w:rsidR="00547B81" w:rsidRPr="00517789" w:rsidRDefault="00547B81" w:rsidP="00475F14">
            <w:pPr>
              <w:rPr>
                <w:rFonts w:eastAsia="Cambria"/>
                <w:sz w:val="20"/>
                <w:lang w:eastAsia="en-US"/>
              </w:rPr>
            </w:pPr>
            <w:r w:rsidRPr="00517789">
              <w:rPr>
                <w:rFonts w:eastAsia="Cambria"/>
                <w:sz w:val="18"/>
                <w:lang w:eastAsia="en-US"/>
              </w:rPr>
              <w:t>FN</w:t>
            </w:r>
          </w:p>
        </w:tc>
      </w:tr>
      <w:tr w:rsidR="00547B81" w:rsidRPr="00517789" w:rsidTr="00475F14">
        <w:trPr>
          <w:trHeight w:val="227"/>
          <w:jc w:val="center"/>
        </w:trPr>
        <w:tc>
          <w:tcPr>
            <w:tcW w:w="1198" w:type="dxa"/>
            <w:tcBorders>
              <w:top w:val="single" w:sz="3" w:space="0" w:color="000000"/>
              <w:left w:val="single" w:sz="3" w:space="0" w:color="000000"/>
              <w:bottom w:val="single" w:sz="3" w:space="0" w:color="000000"/>
              <w:right w:val="single" w:sz="3" w:space="0" w:color="000000"/>
            </w:tcBorders>
          </w:tcPr>
          <w:p w:rsidR="00547B81" w:rsidRPr="00517789" w:rsidRDefault="00547B81" w:rsidP="00475F14">
            <w:pPr>
              <w:rPr>
                <w:rFonts w:eastAsia="Cambria"/>
                <w:sz w:val="20"/>
                <w:lang w:eastAsia="en-US"/>
              </w:rPr>
            </w:pPr>
            <w:r w:rsidRPr="00517789">
              <w:rPr>
                <w:rFonts w:eastAsia="Cambria"/>
                <w:sz w:val="18"/>
                <w:lang w:eastAsia="en-US"/>
              </w:rPr>
              <w:t>GH010007</w:t>
            </w:r>
          </w:p>
        </w:tc>
        <w:tc>
          <w:tcPr>
            <w:tcW w:w="1201" w:type="dxa"/>
            <w:tcBorders>
              <w:top w:val="single" w:sz="3" w:space="0" w:color="000000"/>
              <w:left w:val="single" w:sz="3" w:space="0" w:color="000000"/>
              <w:bottom w:val="single" w:sz="3" w:space="0" w:color="000000"/>
              <w:right w:val="single" w:sz="3" w:space="0" w:color="000000"/>
            </w:tcBorders>
          </w:tcPr>
          <w:p w:rsidR="00547B81" w:rsidRPr="00517789" w:rsidRDefault="00547B81" w:rsidP="00475F14">
            <w:pPr>
              <w:rPr>
                <w:rFonts w:eastAsia="Cambria"/>
                <w:sz w:val="20"/>
                <w:lang w:eastAsia="en-US"/>
              </w:rPr>
            </w:pPr>
            <w:r w:rsidRPr="00517789">
              <w:rPr>
                <w:rFonts w:eastAsia="Cambria"/>
                <w:sz w:val="18"/>
                <w:lang w:eastAsia="en-US"/>
              </w:rPr>
              <w:t>4</w:t>
            </w:r>
          </w:p>
        </w:tc>
        <w:tc>
          <w:tcPr>
            <w:tcW w:w="628" w:type="dxa"/>
            <w:tcBorders>
              <w:top w:val="single" w:sz="3" w:space="0" w:color="000000"/>
              <w:left w:val="single" w:sz="3" w:space="0" w:color="000000"/>
              <w:bottom w:val="single" w:sz="3" w:space="0" w:color="000000"/>
              <w:right w:val="single" w:sz="3" w:space="0" w:color="000000"/>
            </w:tcBorders>
          </w:tcPr>
          <w:p w:rsidR="00547B81" w:rsidRPr="00517789" w:rsidRDefault="00547B81" w:rsidP="00475F14">
            <w:pPr>
              <w:rPr>
                <w:rFonts w:eastAsia="Cambria"/>
                <w:sz w:val="20"/>
                <w:lang w:eastAsia="en-US"/>
              </w:rPr>
            </w:pPr>
            <w:r w:rsidRPr="00517789">
              <w:rPr>
                <w:rFonts w:eastAsia="Cambria"/>
                <w:sz w:val="18"/>
                <w:lang w:eastAsia="en-US"/>
              </w:rPr>
              <w:t>2</w:t>
            </w:r>
          </w:p>
        </w:tc>
        <w:tc>
          <w:tcPr>
            <w:tcW w:w="631" w:type="dxa"/>
            <w:tcBorders>
              <w:top w:val="single" w:sz="3" w:space="0" w:color="000000"/>
              <w:left w:val="single" w:sz="3" w:space="0" w:color="000000"/>
              <w:bottom w:val="single" w:sz="3" w:space="0" w:color="000000"/>
              <w:right w:val="single" w:sz="3" w:space="0" w:color="000000"/>
            </w:tcBorders>
          </w:tcPr>
          <w:p w:rsidR="00547B81" w:rsidRPr="00517789" w:rsidRDefault="00547B81" w:rsidP="00475F14">
            <w:pPr>
              <w:rPr>
                <w:rFonts w:eastAsia="Cambria"/>
                <w:sz w:val="20"/>
                <w:lang w:eastAsia="en-US"/>
              </w:rPr>
            </w:pPr>
            <w:r w:rsidRPr="00517789">
              <w:rPr>
                <w:rFonts w:eastAsia="Cambria"/>
                <w:sz w:val="18"/>
                <w:lang w:eastAsia="en-US"/>
              </w:rPr>
              <w:t>1</w:t>
            </w:r>
          </w:p>
        </w:tc>
        <w:tc>
          <w:tcPr>
            <w:tcW w:w="634" w:type="dxa"/>
            <w:tcBorders>
              <w:top w:val="single" w:sz="3" w:space="0" w:color="000000"/>
              <w:left w:val="single" w:sz="3" w:space="0" w:color="000000"/>
              <w:bottom w:val="single" w:sz="3" w:space="0" w:color="000000"/>
              <w:right w:val="single" w:sz="3" w:space="0" w:color="000000"/>
            </w:tcBorders>
          </w:tcPr>
          <w:p w:rsidR="00547B81" w:rsidRPr="00517789" w:rsidRDefault="00547B81" w:rsidP="00475F14">
            <w:pPr>
              <w:rPr>
                <w:rFonts w:eastAsia="Cambria"/>
                <w:sz w:val="20"/>
                <w:lang w:eastAsia="en-US"/>
              </w:rPr>
            </w:pPr>
            <w:r w:rsidRPr="00517789">
              <w:rPr>
                <w:rFonts w:eastAsia="Cambria"/>
                <w:sz w:val="18"/>
                <w:lang w:eastAsia="en-US"/>
              </w:rPr>
              <w:t>2</w:t>
            </w:r>
          </w:p>
        </w:tc>
        <w:tc>
          <w:tcPr>
            <w:tcW w:w="628" w:type="dxa"/>
            <w:tcBorders>
              <w:top w:val="single" w:sz="3" w:space="0" w:color="000000"/>
              <w:left w:val="single" w:sz="3" w:space="0" w:color="000000"/>
              <w:bottom w:val="single" w:sz="3" w:space="0" w:color="000000"/>
              <w:right w:val="single" w:sz="3" w:space="0" w:color="000000"/>
            </w:tcBorders>
          </w:tcPr>
          <w:p w:rsidR="00547B81" w:rsidRPr="00517789" w:rsidRDefault="00547B81" w:rsidP="00475F14">
            <w:pPr>
              <w:rPr>
                <w:rFonts w:eastAsia="Cambria"/>
                <w:sz w:val="20"/>
                <w:lang w:eastAsia="en-US"/>
              </w:rPr>
            </w:pPr>
            <w:r w:rsidRPr="00517789">
              <w:rPr>
                <w:rFonts w:eastAsia="Cambria"/>
                <w:sz w:val="18"/>
                <w:lang w:eastAsia="en-US"/>
              </w:rPr>
              <w:t>2</w:t>
            </w:r>
          </w:p>
        </w:tc>
        <w:tc>
          <w:tcPr>
            <w:tcW w:w="631" w:type="dxa"/>
            <w:tcBorders>
              <w:top w:val="single" w:sz="3" w:space="0" w:color="000000"/>
              <w:left w:val="single" w:sz="3" w:space="0" w:color="000000"/>
              <w:bottom w:val="single" w:sz="3" w:space="0" w:color="000000"/>
              <w:right w:val="single" w:sz="3" w:space="0" w:color="000000"/>
            </w:tcBorders>
          </w:tcPr>
          <w:p w:rsidR="00547B81" w:rsidRPr="00517789" w:rsidRDefault="00547B81" w:rsidP="00475F14">
            <w:pPr>
              <w:rPr>
                <w:rFonts w:eastAsia="Cambria"/>
                <w:sz w:val="20"/>
                <w:lang w:eastAsia="en-US"/>
              </w:rPr>
            </w:pPr>
            <w:r w:rsidRPr="00517789">
              <w:rPr>
                <w:rFonts w:eastAsia="Cambria"/>
                <w:sz w:val="18"/>
                <w:lang w:eastAsia="en-US"/>
              </w:rPr>
              <w:t>6</w:t>
            </w:r>
          </w:p>
        </w:tc>
        <w:tc>
          <w:tcPr>
            <w:tcW w:w="631" w:type="dxa"/>
            <w:tcBorders>
              <w:top w:val="single" w:sz="3" w:space="0" w:color="000000"/>
              <w:left w:val="single" w:sz="3" w:space="0" w:color="000000"/>
              <w:bottom w:val="single" w:sz="3" w:space="0" w:color="000000"/>
              <w:right w:val="single" w:sz="3" w:space="0" w:color="000000"/>
            </w:tcBorders>
          </w:tcPr>
          <w:p w:rsidR="00547B81" w:rsidRPr="00517789" w:rsidRDefault="00547B81" w:rsidP="00475F14">
            <w:pPr>
              <w:rPr>
                <w:rFonts w:eastAsia="Cambria"/>
                <w:sz w:val="20"/>
                <w:lang w:eastAsia="en-US"/>
              </w:rPr>
            </w:pPr>
            <w:r w:rsidRPr="00517789">
              <w:rPr>
                <w:rFonts w:eastAsia="Cambria"/>
                <w:sz w:val="18"/>
                <w:lang w:eastAsia="en-US"/>
              </w:rPr>
              <w:t>2</w:t>
            </w:r>
          </w:p>
        </w:tc>
      </w:tr>
      <w:tr w:rsidR="00547B81" w:rsidRPr="00517789" w:rsidTr="00475F14">
        <w:trPr>
          <w:trHeight w:val="227"/>
          <w:jc w:val="center"/>
        </w:trPr>
        <w:tc>
          <w:tcPr>
            <w:tcW w:w="1198" w:type="dxa"/>
            <w:tcBorders>
              <w:top w:val="single" w:sz="3" w:space="0" w:color="000000"/>
              <w:left w:val="single" w:sz="3" w:space="0" w:color="000000"/>
              <w:bottom w:val="single" w:sz="3" w:space="0" w:color="000000"/>
              <w:right w:val="single" w:sz="3" w:space="0" w:color="000000"/>
            </w:tcBorders>
          </w:tcPr>
          <w:p w:rsidR="00547B81" w:rsidRPr="00517789" w:rsidRDefault="00547B81" w:rsidP="00475F14">
            <w:pPr>
              <w:rPr>
                <w:rFonts w:eastAsia="Cambria"/>
                <w:sz w:val="20"/>
                <w:lang w:eastAsia="en-US"/>
              </w:rPr>
            </w:pPr>
            <w:r w:rsidRPr="00517789">
              <w:rPr>
                <w:rFonts w:eastAsia="Cambria"/>
                <w:sz w:val="18"/>
                <w:lang w:eastAsia="en-US"/>
              </w:rPr>
              <w:t>GH010025</w:t>
            </w:r>
          </w:p>
        </w:tc>
        <w:tc>
          <w:tcPr>
            <w:tcW w:w="1201" w:type="dxa"/>
            <w:tcBorders>
              <w:top w:val="single" w:sz="3" w:space="0" w:color="000000"/>
              <w:left w:val="single" w:sz="3" w:space="0" w:color="000000"/>
              <w:bottom w:val="single" w:sz="3" w:space="0" w:color="000000"/>
              <w:right w:val="single" w:sz="3" w:space="0" w:color="000000"/>
            </w:tcBorders>
          </w:tcPr>
          <w:p w:rsidR="00547B81" w:rsidRPr="00517789" w:rsidRDefault="00547B81" w:rsidP="00475F14">
            <w:pPr>
              <w:rPr>
                <w:rFonts w:eastAsia="Cambria"/>
                <w:sz w:val="20"/>
                <w:lang w:eastAsia="en-US"/>
              </w:rPr>
            </w:pPr>
            <w:r w:rsidRPr="00517789">
              <w:rPr>
                <w:rFonts w:eastAsia="Cambria"/>
                <w:sz w:val="18"/>
                <w:lang w:eastAsia="en-US"/>
              </w:rPr>
              <w:t>15</w:t>
            </w:r>
          </w:p>
        </w:tc>
        <w:tc>
          <w:tcPr>
            <w:tcW w:w="628" w:type="dxa"/>
            <w:tcBorders>
              <w:top w:val="single" w:sz="3" w:space="0" w:color="000000"/>
              <w:left w:val="single" w:sz="3" w:space="0" w:color="000000"/>
              <w:bottom w:val="single" w:sz="3" w:space="0" w:color="000000"/>
              <w:right w:val="single" w:sz="3" w:space="0" w:color="000000"/>
            </w:tcBorders>
          </w:tcPr>
          <w:p w:rsidR="00547B81" w:rsidRPr="00517789" w:rsidRDefault="00547B81" w:rsidP="00475F14">
            <w:pPr>
              <w:rPr>
                <w:rFonts w:eastAsia="Cambria"/>
                <w:sz w:val="20"/>
                <w:lang w:eastAsia="en-US"/>
              </w:rPr>
            </w:pPr>
            <w:r w:rsidRPr="00517789">
              <w:rPr>
                <w:rFonts w:eastAsia="Cambria"/>
                <w:sz w:val="18"/>
                <w:lang w:eastAsia="en-US"/>
              </w:rPr>
              <w:t>9</w:t>
            </w:r>
          </w:p>
        </w:tc>
        <w:tc>
          <w:tcPr>
            <w:tcW w:w="631" w:type="dxa"/>
            <w:tcBorders>
              <w:top w:val="single" w:sz="3" w:space="0" w:color="000000"/>
              <w:left w:val="single" w:sz="3" w:space="0" w:color="000000"/>
              <w:bottom w:val="single" w:sz="3" w:space="0" w:color="000000"/>
              <w:right w:val="single" w:sz="3" w:space="0" w:color="000000"/>
            </w:tcBorders>
          </w:tcPr>
          <w:p w:rsidR="00547B81" w:rsidRPr="00517789" w:rsidRDefault="00547B81" w:rsidP="00475F14">
            <w:pPr>
              <w:rPr>
                <w:rFonts w:eastAsia="Cambria"/>
                <w:sz w:val="20"/>
                <w:lang w:eastAsia="en-US"/>
              </w:rPr>
            </w:pPr>
            <w:r w:rsidRPr="00517789">
              <w:rPr>
                <w:rFonts w:eastAsia="Cambria"/>
                <w:sz w:val="18"/>
                <w:lang w:eastAsia="en-US"/>
              </w:rPr>
              <w:t>7</w:t>
            </w:r>
          </w:p>
        </w:tc>
        <w:tc>
          <w:tcPr>
            <w:tcW w:w="634" w:type="dxa"/>
            <w:tcBorders>
              <w:top w:val="single" w:sz="3" w:space="0" w:color="000000"/>
              <w:left w:val="single" w:sz="3" w:space="0" w:color="000000"/>
              <w:bottom w:val="single" w:sz="3" w:space="0" w:color="000000"/>
              <w:right w:val="single" w:sz="3" w:space="0" w:color="000000"/>
            </w:tcBorders>
          </w:tcPr>
          <w:p w:rsidR="00547B81" w:rsidRPr="00517789" w:rsidRDefault="00547B81" w:rsidP="00475F14">
            <w:pPr>
              <w:rPr>
                <w:rFonts w:eastAsia="Cambria"/>
                <w:sz w:val="20"/>
                <w:lang w:eastAsia="en-US"/>
              </w:rPr>
            </w:pPr>
            <w:r w:rsidRPr="00517789">
              <w:rPr>
                <w:rFonts w:eastAsia="Cambria"/>
                <w:sz w:val="18"/>
                <w:lang w:eastAsia="en-US"/>
              </w:rPr>
              <w:t>6</w:t>
            </w:r>
          </w:p>
        </w:tc>
        <w:tc>
          <w:tcPr>
            <w:tcW w:w="628" w:type="dxa"/>
            <w:tcBorders>
              <w:top w:val="single" w:sz="3" w:space="0" w:color="000000"/>
              <w:left w:val="single" w:sz="3" w:space="0" w:color="000000"/>
              <w:bottom w:val="single" w:sz="3" w:space="0" w:color="000000"/>
              <w:right w:val="single" w:sz="3" w:space="0" w:color="000000"/>
            </w:tcBorders>
          </w:tcPr>
          <w:p w:rsidR="00547B81" w:rsidRPr="00517789" w:rsidRDefault="00547B81" w:rsidP="00475F14">
            <w:pPr>
              <w:rPr>
                <w:rFonts w:eastAsia="Cambria"/>
                <w:sz w:val="20"/>
                <w:lang w:eastAsia="en-US"/>
              </w:rPr>
            </w:pPr>
            <w:r w:rsidRPr="00517789">
              <w:rPr>
                <w:rFonts w:eastAsia="Cambria"/>
                <w:sz w:val="18"/>
                <w:lang w:eastAsia="en-US"/>
              </w:rPr>
              <w:t>5</w:t>
            </w:r>
          </w:p>
        </w:tc>
        <w:tc>
          <w:tcPr>
            <w:tcW w:w="631" w:type="dxa"/>
            <w:tcBorders>
              <w:top w:val="single" w:sz="3" w:space="0" w:color="000000"/>
              <w:left w:val="single" w:sz="3" w:space="0" w:color="000000"/>
              <w:bottom w:val="single" w:sz="3" w:space="0" w:color="000000"/>
              <w:right w:val="single" w:sz="3" w:space="0" w:color="000000"/>
            </w:tcBorders>
          </w:tcPr>
          <w:p w:rsidR="00547B81" w:rsidRPr="00517789" w:rsidRDefault="00547B81" w:rsidP="00475F14">
            <w:pPr>
              <w:rPr>
                <w:rFonts w:eastAsia="Cambria"/>
                <w:sz w:val="20"/>
                <w:lang w:eastAsia="en-US"/>
              </w:rPr>
            </w:pPr>
            <w:r w:rsidRPr="00517789">
              <w:rPr>
                <w:rFonts w:eastAsia="Cambria"/>
                <w:sz w:val="18"/>
                <w:lang w:eastAsia="en-US"/>
              </w:rPr>
              <w:t>1</w:t>
            </w:r>
          </w:p>
        </w:tc>
        <w:tc>
          <w:tcPr>
            <w:tcW w:w="631" w:type="dxa"/>
            <w:tcBorders>
              <w:top w:val="single" w:sz="3" w:space="0" w:color="000000"/>
              <w:left w:val="single" w:sz="3" w:space="0" w:color="000000"/>
              <w:bottom w:val="single" w:sz="3" w:space="0" w:color="000000"/>
              <w:right w:val="single" w:sz="3" w:space="0" w:color="000000"/>
            </w:tcBorders>
          </w:tcPr>
          <w:p w:rsidR="00547B81" w:rsidRPr="00517789" w:rsidRDefault="00547B81" w:rsidP="00475F14">
            <w:pPr>
              <w:rPr>
                <w:rFonts w:eastAsia="Cambria"/>
                <w:sz w:val="20"/>
                <w:lang w:eastAsia="en-US"/>
              </w:rPr>
            </w:pPr>
            <w:r w:rsidRPr="00517789">
              <w:rPr>
                <w:rFonts w:eastAsia="Cambria"/>
                <w:sz w:val="18"/>
                <w:lang w:eastAsia="en-US"/>
              </w:rPr>
              <w:t>10</w:t>
            </w:r>
          </w:p>
        </w:tc>
      </w:tr>
      <w:tr w:rsidR="00547B81" w:rsidRPr="00517789" w:rsidTr="00475F14">
        <w:trPr>
          <w:trHeight w:val="227"/>
          <w:jc w:val="center"/>
        </w:trPr>
        <w:tc>
          <w:tcPr>
            <w:tcW w:w="1198" w:type="dxa"/>
            <w:tcBorders>
              <w:top w:val="single" w:sz="3" w:space="0" w:color="000000"/>
              <w:left w:val="single" w:sz="3" w:space="0" w:color="000000"/>
              <w:bottom w:val="single" w:sz="3" w:space="0" w:color="000000"/>
              <w:right w:val="single" w:sz="3" w:space="0" w:color="000000"/>
            </w:tcBorders>
          </w:tcPr>
          <w:p w:rsidR="00547B81" w:rsidRPr="00517789" w:rsidRDefault="00547B81" w:rsidP="00475F14">
            <w:pPr>
              <w:rPr>
                <w:rFonts w:eastAsia="Cambria"/>
                <w:sz w:val="20"/>
                <w:lang w:eastAsia="en-US"/>
              </w:rPr>
            </w:pPr>
            <w:r w:rsidRPr="00517789">
              <w:rPr>
                <w:rFonts w:eastAsia="Cambria"/>
                <w:sz w:val="18"/>
                <w:lang w:eastAsia="en-US"/>
              </w:rPr>
              <w:t>GH010024</w:t>
            </w:r>
          </w:p>
        </w:tc>
        <w:tc>
          <w:tcPr>
            <w:tcW w:w="1201" w:type="dxa"/>
            <w:tcBorders>
              <w:top w:val="single" w:sz="3" w:space="0" w:color="000000"/>
              <w:left w:val="single" w:sz="3" w:space="0" w:color="000000"/>
              <w:bottom w:val="single" w:sz="3" w:space="0" w:color="000000"/>
              <w:right w:val="single" w:sz="3" w:space="0" w:color="000000"/>
            </w:tcBorders>
          </w:tcPr>
          <w:p w:rsidR="00547B81" w:rsidRPr="00517789" w:rsidRDefault="00547B81" w:rsidP="00475F14">
            <w:pPr>
              <w:rPr>
                <w:rFonts w:eastAsia="Cambria"/>
                <w:sz w:val="20"/>
                <w:lang w:eastAsia="en-US"/>
              </w:rPr>
            </w:pPr>
            <w:r w:rsidRPr="00517789">
              <w:rPr>
                <w:rFonts w:eastAsia="Cambria"/>
                <w:sz w:val="18"/>
                <w:lang w:eastAsia="en-US"/>
              </w:rPr>
              <w:t>10</w:t>
            </w:r>
          </w:p>
        </w:tc>
        <w:tc>
          <w:tcPr>
            <w:tcW w:w="628" w:type="dxa"/>
            <w:tcBorders>
              <w:top w:val="single" w:sz="3" w:space="0" w:color="000000"/>
              <w:left w:val="single" w:sz="3" w:space="0" w:color="000000"/>
              <w:bottom w:val="single" w:sz="3" w:space="0" w:color="000000"/>
              <w:right w:val="single" w:sz="3" w:space="0" w:color="000000"/>
            </w:tcBorders>
          </w:tcPr>
          <w:p w:rsidR="00547B81" w:rsidRPr="00517789" w:rsidRDefault="00547B81" w:rsidP="00475F14">
            <w:pPr>
              <w:rPr>
                <w:rFonts w:eastAsia="Cambria"/>
                <w:sz w:val="20"/>
                <w:lang w:eastAsia="en-US"/>
              </w:rPr>
            </w:pPr>
            <w:r w:rsidRPr="00517789">
              <w:rPr>
                <w:rFonts w:eastAsia="Cambria"/>
                <w:sz w:val="18"/>
                <w:lang w:eastAsia="en-US"/>
              </w:rPr>
              <w:t>9</w:t>
            </w:r>
          </w:p>
        </w:tc>
        <w:tc>
          <w:tcPr>
            <w:tcW w:w="631" w:type="dxa"/>
            <w:tcBorders>
              <w:top w:val="single" w:sz="3" w:space="0" w:color="000000"/>
              <w:left w:val="single" w:sz="3" w:space="0" w:color="000000"/>
              <w:bottom w:val="single" w:sz="3" w:space="0" w:color="000000"/>
              <w:right w:val="single" w:sz="3" w:space="0" w:color="000000"/>
            </w:tcBorders>
          </w:tcPr>
          <w:p w:rsidR="00547B81" w:rsidRPr="00517789" w:rsidRDefault="00547B81" w:rsidP="00475F14">
            <w:pPr>
              <w:rPr>
                <w:rFonts w:eastAsia="Cambria"/>
                <w:sz w:val="20"/>
                <w:lang w:eastAsia="en-US"/>
              </w:rPr>
            </w:pPr>
            <w:r w:rsidRPr="00517789">
              <w:rPr>
                <w:rFonts w:eastAsia="Cambria"/>
                <w:sz w:val="18"/>
                <w:lang w:eastAsia="en-US"/>
              </w:rPr>
              <w:t>1</w:t>
            </w:r>
          </w:p>
        </w:tc>
        <w:tc>
          <w:tcPr>
            <w:tcW w:w="634" w:type="dxa"/>
            <w:tcBorders>
              <w:top w:val="single" w:sz="3" w:space="0" w:color="000000"/>
              <w:left w:val="single" w:sz="3" w:space="0" w:color="000000"/>
              <w:bottom w:val="single" w:sz="3" w:space="0" w:color="000000"/>
              <w:right w:val="single" w:sz="3" w:space="0" w:color="000000"/>
            </w:tcBorders>
          </w:tcPr>
          <w:p w:rsidR="00547B81" w:rsidRPr="00517789" w:rsidRDefault="00547B81" w:rsidP="00475F14">
            <w:pPr>
              <w:rPr>
                <w:rFonts w:eastAsia="Cambria"/>
                <w:sz w:val="20"/>
                <w:lang w:eastAsia="en-US"/>
              </w:rPr>
            </w:pPr>
            <w:r w:rsidRPr="00517789">
              <w:rPr>
                <w:rFonts w:eastAsia="Cambria"/>
                <w:sz w:val="18"/>
                <w:lang w:eastAsia="en-US"/>
              </w:rPr>
              <w:t>1</w:t>
            </w:r>
          </w:p>
        </w:tc>
        <w:tc>
          <w:tcPr>
            <w:tcW w:w="628" w:type="dxa"/>
            <w:tcBorders>
              <w:top w:val="single" w:sz="3" w:space="0" w:color="000000"/>
              <w:left w:val="single" w:sz="3" w:space="0" w:color="000000"/>
              <w:bottom w:val="single" w:sz="3" w:space="0" w:color="000000"/>
              <w:right w:val="single" w:sz="3" w:space="0" w:color="000000"/>
            </w:tcBorders>
          </w:tcPr>
          <w:p w:rsidR="00547B81" w:rsidRPr="00517789" w:rsidRDefault="00547B81" w:rsidP="00475F14">
            <w:pPr>
              <w:rPr>
                <w:rFonts w:eastAsia="Cambria"/>
                <w:sz w:val="20"/>
                <w:lang w:eastAsia="en-US"/>
              </w:rPr>
            </w:pPr>
            <w:r w:rsidRPr="00517789">
              <w:rPr>
                <w:rFonts w:eastAsia="Cambria"/>
                <w:sz w:val="18"/>
                <w:lang w:eastAsia="en-US"/>
              </w:rPr>
              <w:t>4</w:t>
            </w:r>
          </w:p>
        </w:tc>
        <w:tc>
          <w:tcPr>
            <w:tcW w:w="631" w:type="dxa"/>
            <w:tcBorders>
              <w:top w:val="single" w:sz="3" w:space="0" w:color="000000"/>
              <w:left w:val="single" w:sz="3" w:space="0" w:color="000000"/>
              <w:bottom w:val="single" w:sz="3" w:space="0" w:color="000000"/>
              <w:right w:val="single" w:sz="3" w:space="0" w:color="000000"/>
            </w:tcBorders>
          </w:tcPr>
          <w:p w:rsidR="00547B81" w:rsidRPr="00517789" w:rsidRDefault="00547B81" w:rsidP="00475F14">
            <w:pPr>
              <w:rPr>
                <w:rFonts w:eastAsia="Cambria"/>
                <w:sz w:val="20"/>
                <w:lang w:eastAsia="en-US"/>
              </w:rPr>
            </w:pPr>
            <w:r w:rsidRPr="00517789">
              <w:rPr>
                <w:rFonts w:eastAsia="Cambria"/>
                <w:sz w:val="18"/>
                <w:lang w:eastAsia="en-US"/>
              </w:rPr>
              <w:t>6</w:t>
            </w:r>
          </w:p>
        </w:tc>
        <w:tc>
          <w:tcPr>
            <w:tcW w:w="631" w:type="dxa"/>
            <w:tcBorders>
              <w:top w:val="single" w:sz="3" w:space="0" w:color="000000"/>
              <w:left w:val="single" w:sz="3" w:space="0" w:color="000000"/>
              <w:bottom w:val="single" w:sz="3" w:space="0" w:color="000000"/>
              <w:right w:val="single" w:sz="3" w:space="0" w:color="000000"/>
            </w:tcBorders>
          </w:tcPr>
          <w:p w:rsidR="00547B81" w:rsidRPr="00517789" w:rsidRDefault="00547B81" w:rsidP="00475F14">
            <w:pPr>
              <w:rPr>
                <w:rFonts w:eastAsia="Cambria"/>
                <w:sz w:val="20"/>
                <w:lang w:eastAsia="en-US"/>
              </w:rPr>
            </w:pPr>
            <w:r w:rsidRPr="00517789">
              <w:rPr>
                <w:rFonts w:eastAsia="Cambria"/>
                <w:sz w:val="18"/>
                <w:lang w:eastAsia="en-US"/>
              </w:rPr>
              <w:t>6</w:t>
            </w:r>
          </w:p>
        </w:tc>
      </w:tr>
      <w:tr w:rsidR="00547B81" w:rsidRPr="00517789" w:rsidTr="00475F14">
        <w:trPr>
          <w:trHeight w:val="227"/>
          <w:jc w:val="center"/>
        </w:trPr>
        <w:tc>
          <w:tcPr>
            <w:tcW w:w="1198" w:type="dxa"/>
            <w:tcBorders>
              <w:top w:val="single" w:sz="3" w:space="0" w:color="000000"/>
              <w:left w:val="single" w:sz="3" w:space="0" w:color="000000"/>
              <w:bottom w:val="single" w:sz="3" w:space="0" w:color="000000"/>
              <w:right w:val="single" w:sz="3" w:space="0" w:color="000000"/>
            </w:tcBorders>
          </w:tcPr>
          <w:p w:rsidR="00547B81" w:rsidRPr="00517789" w:rsidRDefault="00547B81" w:rsidP="00475F14">
            <w:pPr>
              <w:rPr>
                <w:rFonts w:eastAsia="Cambria"/>
                <w:sz w:val="20"/>
                <w:lang w:eastAsia="en-US"/>
              </w:rPr>
            </w:pPr>
            <w:r w:rsidRPr="00517789">
              <w:rPr>
                <w:rFonts w:eastAsia="Cambria"/>
                <w:sz w:val="18"/>
                <w:lang w:eastAsia="en-US"/>
              </w:rPr>
              <w:t>GH010022</w:t>
            </w:r>
          </w:p>
        </w:tc>
        <w:tc>
          <w:tcPr>
            <w:tcW w:w="1201" w:type="dxa"/>
            <w:tcBorders>
              <w:top w:val="single" w:sz="3" w:space="0" w:color="000000"/>
              <w:left w:val="single" w:sz="3" w:space="0" w:color="000000"/>
              <w:bottom w:val="single" w:sz="3" w:space="0" w:color="000000"/>
              <w:right w:val="single" w:sz="3" w:space="0" w:color="000000"/>
            </w:tcBorders>
          </w:tcPr>
          <w:p w:rsidR="00547B81" w:rsidRPr="00517789" w:rsidRDefault="00547B81" w:rsidP="00475F14">
            <w:pPr>
              <w:rPr>
                <w:rFonts w:eastAsia="Cambria"/>
                <w:sz w:val="20"/>
                <w:lang w:eastAsia="en-US"/>
              </w:rPr>
            </w:pPr>
            <w:r w:rsidRPr="00517789">
              <w:rPr>
                <w:rFonts w:eastAsia="Cambria"/>
                <w:sz w:val="18"/>
                <w:lang w:eastAsia="en-US"/>
              </w:rPr>
              <w:t>15</w:t>
            </w:r>
          </w:p>
        </w:tc>
        <w:tc>
          <w:tcPr>
            <w:tcW w:w="628" w:type="dxa"/>
            <w:tcBorders>
              <w:top w:val="single" w:sz="3" w:space="0" w:color="000000"/>
              <w:left w:val="single" w:sz="3" w:space="0" w:color="000000"/>
              <w:bottom w:val="single" w:sz="3" w:space="0" w:color="000000"/>
              <w:right w:val="single" w:sz="3" w:space="0" w:color="000000"/>
            </w:tcBorders>
          </w:tcPr>
          <w:p w:rsidR="00547B81" w:rsidRPr="00517789" w:rsidRDefault="00547B81" w:rsidP="00475F14">
            <w:pPr>
              <w:rPr>
                <w:rFonts w:eastAsia="Cambria"/>
                <w:sz w:val="20"/>
                <w:lang w:eastAsia="en-US"/>
              </w:rPr>
            </w:pPr>
            <w:r w:rsidRPr="00517789">
              <w:rPr>
                <w:rFonts w:eastAsia="Cambria"/>
                <w:sz w:val="18"/>
                <w:lang w:eastAsia="en-US"/>
              </w:rPr>
              <w:t>14</w:t>
            </w:r>
          </w:p>
        </w:tc>
        <w:tc>
          <w:tcPr>
            <w:tcW w:w="631" w:type="dxa"/>
            <w:tcBorders>
              <w:top w:val="single" w:sz="3" w:space="0" w:color="000000"/>
              <w:left w:val="single" w:sz="3" w:space="0" w:color="000000"/>
              <w:bottom w:val="single" w:sz="3" w:space="0" w:color="000000"/>
              <w:right w:val="single" w:sz="3" w:space="0" w:color="000000"/>
            </w:tcBorders>
          </w:tcPr>
          <w:p w:rsidR="00547B81" w:rsidRPr="00517789" w:rsidRDefault="00547B81" w:rsidP="00475F14">
            <w:pPr>
              <w:rPr>
                <w:rFonts w:eastAsia="Cambria"/>
                <w:sz w:val="20"/>
                <w:lang w:eastAsia="en-US"/>
              </w:rPr>
            </w:pPr>
            <w:r w:rsidRPr="00517789">
              <w:rPr>
                <w:rFonts w:eastAsia="Cambria"/>
                <w:sz w:val="18"/>
                <w:lang w:eastAsia="en-US"/>
              </w:rPr>
              <w:t>6</w:t>
            </w:r>
          </w:p>
        </w:tc>
        <w:tc>
          <w:tcPr>
            <w:tcW w:w="634" w:type="dxa"/>
            <w:tcBorders>
              <w:top w:val="single" w:sz="3" w:space="0" w:color="000000"/>
              <w:left w:val="single" w:sz="3" w:space="0" w:color="000000"/>
              <w:bottom w:val="single" w:sz="3" w:space="0" w:color="000000"/>
              <w:right w:val="single" w:sz="3" w:space="0" w:color="000000"/>
            </w:tcBorders>
          </w:tcPr>
          <w:p w:rsidR="00547B81" w:rsidRPr="00517789" w:rsidRDefault="00547B81" w:rsidP="00475F14">
            <w:pPr>
              <w:rPr>
                <w:rFonts w:eastAsia="Cambria"/>
                <w:sz w:val="20"/>
                <w:lang w:eastAsia="en-US"/>
              </w:rPr>
            </w:pPr>
            <w:r w:rsidRPr="00517789">
              <w:rPr>
                <w:rFonts w:eastAsia="Cambria"/>
                <w:sz w:val="18"/>
                <w:lang w:eastAsia="en-US"/>
              </w:rPr>
              <w:t>1</w:t>
            </w:r>
          </w:p>
        </w:tc>
        <w:tc>
          <w:tcPr>
            <w:tcW w:w="628" w:type="dxa"/>
            <w:tcBorders>
              <w:top w:val="single" w:sz="3" w:space="0" w:color="000000"/>
              <w:left w:val="single" w:sz="3" w:space="0" w:color="000000"/>
              <w:bottom w:val="single" w:sz="3" w:space="0" w:color="000000"/>
              <w:right w:val="single" w:sz="3" w:space="0" w:color="000000"/>
            </w:tcBorders>
          </w:tcPr>
          <w:p w:rsidR="00547B81" w:rsidRPr="00517789" w:rsidRDefault="00547B81" w:rsidP="00475F14">
            <w:pPr>
              <w:rPr>
                <w:rFonts w:eastAsia="Cambria"/>
                <w:sz w:val="20"/>
                <w:lang w:eastAsia="en-US"/>
              </w:rPr>
            </w:pPr>
            <w:r w:rsidRPr="00517789">
              <w:rPr>
                <w:rFonts w:eastAsia="Cambria"/>
                <w:sz w:val="18"/>
                <w:lang w:eastAsia="en-US"/>
              </w:rPr>
              <w:t>4</w:t>
            </w:r>
          </w:p>
        </w:tc>
        <w:tc>
          <w:tcPr>
            <w:tcW w:w="631" w:type="dxa"/>
            <w:tcBorders>
              <w:top w:val="single" w:sz="3" w:space="0" w:color="000000"/>
              <w:left w:val="single" w:sz="3" w:space="0" w:color="000000"/>
              <w:bottom w:val="single" w:sz="3" w:space="0" w:color="000000"/>
              <w:right w:val="single" w:sz="3" w:space="0" w:color="000000"/>
            </w:tcBorders>
          </w:tcPr>
          <w:p w:rsidR="00547B81" w:rsidRPr="00517789" w:rsidRDefault="00547B81" w:rsidP="00475F14">
            <w:pPr>
              <w:rPr>
                <w:rFonts w:eastAsia="Cambria"/>
                <w:sz w:val="20"/>
                <w:lang w:eastAsia="en-US"/>
              </w:rPr>
            </w:pPr>
            <w:r w:rsidRPr="00517789">
              <w:rPr>
                <w:rFonts w:eastAsia="Cambria"/>
                <w:sz w:val="18"/>
                <w:lang w:eastAsia="en-US"/>
              </w:rPr>
              <w:t>18</w:t>
            </w:r>
          </w:p>
        </w:tc>
        <w:tc>
          <w:tcPr>
            <w:tcW w:w="631" w:type="dxa"/>
            <w:tcBorders>
              <w:top w:val="single" w:sz="3" w:space="0" w:color="000000"/>
              <w:left w:val="single" w:sz="3" w:space="0" w:color="000000"/>
              <w:bottom w:val="single" w:sz="3" w:space="0" w:color="000000"/>
              <w:right w:val="single" w:sz="3" w:space="0" w:color="000000"/>
            </w:tcBorders>
          </w:tcPr>
          <w:p w:rsidR="00547B81" w:rsidRPr="00517789" w:rsidRDefault="00547B81" w:rsidP="00475F14">
            <w:pPr>
              <w:rPr>
                <w:rFonts w:eastAsia="Cambria"/>
                <w:sz w:val="20"/>
                <w:lang w:eastAsia="en-US"/>
              </w:rPr>
            </w:pPr>
            <w:r w:rsidRPr="00517789">
              <w:rPr>
                <w:rFonts w:eastAsia="Cambria"/>
                <w:sz w:val="18"/>
                <w:lang w:eastAsia="en-US"/>
              </w:rPr>
              <w:t>11</w:t>
            </w:r>
          </w:p>
        </w:tc>
      </w:tr>
      <w:tr w:rsidR="00547B81" w:rsidRPr="00517789" w:rsidTr="00475F14">
        <w:trPr>
          <w:trHeight w:val="227"/>
          <w:jc w:val="center"/>
        </w:trPr>
        <w:tc>
          <w:tcPr>
            <w:tcW w:w="1198" w:type="dxa"/>
            <w:tcBorders>
              <w:top w:val="single" w:sz="3" w:space="0" w:color="000000"/>
              <w:left w:val="single" w:sz="3" w:space="0" w:color="000000"/>
              <w:bottom w:val="single" w:sz="3" w:space="0" w:color="000000"/>
              <w:right w:val="single" w:sz="3" w:space="0" w:color="000000"/>
            </w:tcBorders>
          </w:tcPr>
          <w:p w:rsidR="00547B81" w:rsidRPr="00517789" w:rsidRDefault="00547B81" w:rsidP="00475F14">
            <w:pPr>
              <w:rPr>
                <w:rFonts w:eastAsia="Cambria"/>
                <w:sz w:val="20"/>
                <w:lang w:eastAsia="en-US"/>
              </w:rPr>
            </w:pPr>
            <w:r w:rsidRPr="00517789">
              <w:rPr>
                <w:rFonts w:eastAsia="Cambria"/>
                <w:sz w:val="18"/>
                <w:lang w:eastAsia="en-US"/>
              </w:rPr>
              <w:t>GH010031</w:t>
            </w:r>
          </w:p>
        </w:tc>
        <w:tc>
          <w:tcPr>
            <w:tcW w:w="1201" w:type="dxa"/>
            <w:tcBorders>
              <w:top w:val="single" w:sz="3" w:space="0" w:color="000000"/>
              <w:left w:val="single" w:sz="3" w:space="0" w:color="000000"/>
              <w:bottom w:val="single" w:sz="3" w:space="0" w:color="000000"/>
              <w:right w:val="single" w:sz="3" w:space="0" w:color="000000"/>
            </w:tcBorders>
          </w:tcPr>
          <w:p w:rsidR="00547B81" w:rsidRPr="00517789" w:rsidRDefault="00547B81" w:rsidP="00475F14">
            <w:pPr>
              <w:rPr>
                <w:rFonts w:eastAsia="Cambria"/>
                <w:sz w:val="20"/>
                <w:lang w:eastAsia="en-US"/>
              </w:rPr>
            </w:pPr>
            <w:r w:rsidRPr="00517789">
              <w:rPr>
                <w:rFonts w:eastAsia="Cambria"/>
                <w:sz w:val="18"/>
                <w:lang w:eastAsia="en-US"/>
              </w:rPr>
              <w:t>10</w:t>
            </w:r>
          </w:p>
        </w:tc>
        <w:tc>
          <w:tcPr>
            <w:tcW w:w="628" w:type="dxa"/>
            <w:tcBorders>
              <w:top w:val="single" w:sz="3" w:space="0" w:color="000000"/>
              <w:left w:val="single" w:sz="3" w:space="0" w:color="000000"/>
              <w:bottom w:val="single" w:sz="3" w:space="0" w:color="000000"/>
              <w:right w:val="single" w:sz="3" w:space="0" w:color="000000"/>
            </w:tcBorders>
          </w:tcPr>
          <w:p w:rsidR="00547B81" w:rsidRPr="00517789" w:rsidRDefault="00547B81" w:rsidP="00475F14">
            <w:pPr>
              <w:rPr>
                <w:rFonts w:eastAsia="Cambria"/>
                <w:sz w:val="20"/>
                <w:lang w:eastAsia="en-US"/>
              </w:rPr>
            </w:pPr>
            <w:r w:rsidRPr="00517789">
              <w:rPr>
                <w:rFonts w:eastAsia="Cambria"/>
                <w:sz w:val="18"/>
                <w:lang w:eastAsia="en-US"/>
              </w:rPr>
              <w:t>9</w:t>
            </w:r>
          </w:p>
        </w:tc>
        <w:tc>
          <w:tcPr>
            <w:tcW w:w="631" w:type="dxa"/>
            <w:tcBorders>
              <w:top w:val="single" w:sz="3" w:space="0" w:color="000000"/>
              <w:left w:val="single" w:sz="3" w:space="0" w:color="000000"/>
              <w:bottom w:val="single" w:sz="3" w:space="0" w:color="000000"/>
              <w:right w:val="single" w:sz="3" w:space="0" w:color="000000"/>
            </w:tcBorders>
          </w:tcPr>
          <w:p w:rsidR="00547B81" w:rsidRPr="00517789" w:rsidRDefault="00547B81" w:rsidP="00475F14">
            <w:pPr>
              <w:rPr>
                <w:rFonts w:eastAsia="Cambria"/>
                <w:sz w:val="20"/>
                <w:lang w:eastAsia="en-US"/>
              </w:rPr>
            </w:pPr>
            <w:r w:rsidRPr="00517789">
              <w:rPr>
                <w:rFonts w:eastAsia="Cambria"/>
                <w:sz w:val="18"/>
                <w:lang w:eastAsia="en-US"/>
              </w:rPr>
              <w:t>0</w:t>
            </w:r>
          </w:p>
        </w:tc>
        <w:tc>
          <w:tcPr>
            <w:tcW w:w="634" w:type="dxa"/>
            <w:tcBorders>
              <w:top w:val="single" w:sz="3" w:space="0" w:color="000000"/>
              <w:left w:val="single" w:sz="3" w:space="0" w:color="000000"/>
              <w:bottom w:val="single" w:sz="3" w:space="0" w:color="000000"/>
              <w:right w:val="single" w:sz="3" w:space="0" w:color="000000"/>
            </w:tcBorders>
          </w:tcPr>
          <w:p w:rsidR="00547B81" w:rsidRPr="00517789" w:rsidRDefault="00547B81" w:rsidP="00475F14">
            <w:pPr>
              <w:rPr>
                <w:rFonts w:eastAsia="Cambria"/>
                <w:sz w:val="20"/>
                <w:lang w:eastAsia="en-US"/>
              </w:rPr>
            </w:pPr>
            <w:r w:rsidRPr="00517789">
              <w:rPr>
                <w:rFonts w:eastAsia="Cambria"/>
                <w:sz w:val="18"/>
                <w:lang w:eastAsia="en-US"/>
              </w:rPr>
              <w:t>1</w:t>
            </w:r>
          </w:p>
        </w:tc>
        <w:tc>
          <w:tcPr>
            <w:tcW w:w="628" w:type="dxa"/>
            <w:tcBorders>
              <w:top w:val="single" w:sz="3" w:space="0" w:color="000000"/>
              <w:left w:val="single" w:sz="3" w:space="0" w:color="000000"/>
              <w:bottom w:val="single" w:sz="3" w:space="0" w:color="000000"/>
              <w:right w:val="single" w:sz="3" w:space="0" w:color="000000"/>
            </w:tcBorders>
          </w:tcPr>
          <w:p w:rsidR="00547B81" w:rsidRPr="00517789" w:rsidRDefault="00547B81" w:rsidP="00475F14">
            <w:pPr>
              <w:rPr>
                <w:rFonts w:eastAsia="Cambria"/>
                <w:sz w:val="20"/>
                <w:lang w:eastAsia="en-US"/>
              </w:rPr>
            </w:pPr>
            <w:r w:rsidRPr="00517789">
              <w:rPr>
                <w:rFonts w:eastAsia="Cambria"/>
                <w:sz w:val="18"/>
                <w:lang w:eastAsia="en-US"/>
              </w:rPr>
              <w:t>6</w:t>
            </w:r>
          </w:p>
        </w:tc>
        <w:tc>
          <w:tcPr>
            <w:tcW w:w="631" w:type="dxa"/>
            <w:tcBorders>
              <w:top w:val="single" w:sz="3" w:space="0" w:color="000000"/>
              <w:left w:val="single" w:sz="3" w:space="0" w:color="000000"/>
              <w:bottom w:val="single" w:sz="3" w:space="0" w:color="000000"/>
              <w:right w:val="single" w:sz="3" w:space="0" w:color="000000"/>
            </w:tcBorders>
          </w:tcPr>
          <w:p w:rsidR="00547B81" w:rsidRPr="00517789" w:rsidRDefault="00547B81" w:rsidP="00475F14">
            <w:pPr>
              <w:rPr>
                <w:rFonts w:eastAsia="Cambria"/>
                <w:sz w:val="20"/>
                <w:lang w:eastAsia="en-US"/>
              </w:rPr>
            </w:pPr>
            <w:r w:rsidRPr="00517789">
              <w:rPr>
                <w:rFonts w:eastAsia="Cambria"/>
                <w:sz w:val="18"/>
                <w:lang w:eastAsia="en-US"/>
              </w:rPr>
              <w:t>24</w:t>
            </w:r>
          </w:p>
        </w:tc>
        <w:tc>
          <w:tcPr>
            <w:tcW w:w="631" w:type="dxa"/>
            <w:tcBorders>
              <w:top w:val="single" w:sz="3" w:space="0" w:color="000000"/>
              <w:left w:val="single" w:sz="3" w:space="0" w:color="000000"/>
              <w:bottom w:val="single" w:sz="3" w:space="0" w:color="000000"/>
              <w:right w:val="single" w:sz="3" w:space="0" w:color="000000"/>
            </w:tcBorders>
          </w:tcPr>
          <w:p w:rsidR="00547B81" w:rsidRPr="00517789" w:rsidRDefault="00547B81" w:rsidP="00475F14">
            <w:pPr>
              <w:rPr>
                <w:rFonts w:eastAsia="Cambria"/>
                <w:sz w:val="20"/>
                <w:lang w:eastAsia="en-US"/>
              </w:rPr>
            </w:pPr>
            <w:r w:rsidRPr="00517789">
              <w:rPr>
                <w:rFonts w:eastAsia="Cambria"/>
                <w:sz w:val="18"/>
                <w:lang w:eastAsia="en-US"/>
              </w:rPr>
              <w:t>4</w:t>
            </w:r>
          </w:p>
        </w:tc>
      </w:tr>
      <w:tr w:rsidR="00547B81" w:rsidRPr="00517789" w:rsidTr="00475F14">
        <w:trPr>
          <w:trHeight w:val="227"/>
          <w:jc w:val="center"/>
        </w:trPr>
        <w:tc>
          <w:tcPr>
            <w:tcW w:w="1198" w:type="dxa"/>
            <w:tcBorders>
              <w:top w:val="single" w:sz="3" w:space="0" w:color="000000"/>
              <w:left w:val="single" w:sz="3" w:space="0" w:color="000000"/>
              <w:bottom w:val="single" w:sz="3" w:space="0" w:color="000000"/>
              <w:right w:val="single" w:sz="3" w:space="0" w:color="000000"/>
            </w:tcBorders>
          </w:tcPr>
          <w:p w:rsidR="00547B81" w:rsidRPr="00517789" w:rsidRDefault="00547B81" w:rsidP="00475F14">
            <w:pPr>
              <w:rPr>
                <w:rFonts w:eastAsia="Cambria"/>
                <w:sz w:val="20"/>
                <w:lang w:eastAsia="en-US"/>
              </w:rPr>
            </w:pPr>
            <w:r w:rsidRPr="00517789">
              <w:rPr>
                <w:rFonts w:eastAsia="Cambria"/>
                <w:sz w:val="18"/>
                <w:lang w:eastAsia="en-US"/>
              </w:rPr>
              <w:t>GH010027</w:t>
            </w:r>
          </w:p>
        </w:tc>
        <w:tc>
          <w:tcPr>
            <w:tcW w:w="1201" w:type="dxa"/>
            <w:tcBorders>
              <w:top w:val="single" w:sz="3" w:space="0" w:color="000000"/>
              <w:left w:val="single" w:sz="3" w:space="0" w:color="000000"/>
              <w:bottom w:val="single" w:sz="3" w:space="0" w:color="000000"/>
              <w:right w:val="single" w:sz="3" w:space="0" w:color="000000"/>
            </w:tcBorders>
          </w:tcPr>
          <w:p w:rsidR="00547B81" w:rsidRPr="00517789" w:rsidRDefault="00547B81" w:rsidP="00475F14">
            <w:pPr>
              <w:rPr>
                <w:rFonts w:eastAsia="Cambria"/>
                <w:sz w:val="20"/>
                <w:lang w:eastAsia="en-US"/>
              </w:rPr>
            </w:pPr>
            <w:r w:rsidRPr="00517789">
              <w:rPr>
                <w:rFonts w:eastAsia="Cambria"/>
                <w:sz w:val="18"/>
                <w:lang w:eastAsia="en-US"/>
              </w:rPr>
              <w:t>12</w:t>
            </w:r>
          </w:p>
        </w:tc>
        <w:tc>
          <w:tcPr>
            <w:tcW w:w="628" w:type="dxa"/>
            <w:tcBorders>
              <w:top w:val="single" w:sz="3" w:space="0" w:color="000000"/>
              <w:left w:val="single" w:sz="3" w:space="0" w:color="000000"/>
              <w:bottom w:val="single" w:sz="3" w:space="0" w:color="000000"/>
              <w:right w:val="single" w:sz="3" w:space="0" w:color="000000"/>
            </w:tcBorders>
          </w:tcPr>
          <w:p w:rsidR="00547B81" w:rsidRPr="00517789" w:rsidRDefault="00547B81" w:rsidP="00475F14">
            <w:pPr>
              <w:rPr>
                <w:rFonts w:eastAsia="Cambria"/>
                <w:sz w:val="20"/>
                <w:lang w:eastAsia="en-US"/>
              </w:rPr>
            </w:pPr>
            <w:r w:rsidRPr="00517789">
              <w:rPr>
                <w:rFonts w:eastAsia="Cambria"/>
                <w:sz w:val="18"/>
                <w:lang w:eastAsia="en-US"/>
              </w:rPr>
              <w:t>11</w:t>
            </w:r>
          </w:p>
        </w:tc>
        <w:tc>
          <w:tcPr>
            <w:tcW w:w="631" w:type="dxa"/>
            <w:tcBorders>
              <w:top w:val="single" w:sz="3" w:space="0" w:color="000000"/>
              <w:left w:val="single" w:sz="3" w:space="0" w:color="000000"/>
              <w:bottom w:val="single" w:sz="3" w:space="0" w:color="000000"/>
              <w:right w:val="single" w:sz="3" w:space="0" w:color="000000"/>
            </w:tcBorders>
          </w:tcPr>
          <w:p w:rsidR="00547B81" w:rsidRPr="00517789" w:rsidRDefault="00547B81" w:rsidP="00475F14">
            <w:pPr>
              <w:rPr>
                <w:rFonts w:eastAsia="Cambria"/>
                <w:sz w:val="20"/>
                <w:lang w:eastAsia="en-US"/>
              </w:rPr>
            </w:pPr>
            <w:r w:rsidRPr="00517789">
              <w:rPr>
                <w:rFonts w:eastAsia="Cambria"/>
                <w:sz w:val="18"/>
                <w:lang w:eastAsia="en-US"/>
              </w:rPr>
              <w:t>5</w:t>
            </w:r>
          </w:p>
        </w:tc>
        <w:tc>
          <w:tcPr>
            <w:tcW w:w="634" w:type="dxa"/>
            <w:tcBorders>
              <w:top w:val="single" w:sz="3" w:space="0" w:color="000000"/>
              <w:left w:val="single" w:sz="3" w:space="0" w:color="000000"/>
              <w:bottom w:val="single" w:sz="3" w:space="0" w:color="000000"/>
              <w:right w:val="single" w:sz="3" w:space="0" w:color="000000"/>
            </w:tcBorders>
          </w:tcPr>
          <w:p w:rsidR="00547B81" w:rsidRPr="00517789" w:rsidRDefault="00547B81" w:rsidP="00475F14">
            <w:pPr>
              <w:rPr>
                <w:rFonts w:eastAsia="Cambria"/>
                <w:sz w:val="20"/>
                <w:lang w:eastAsia="en-US"/>
              </w:rPr>
            </w:pPr>
            <w:r w:rsidRPr="00517789">
              <w:rPr>
                <w:rFonts w:eastAsia="Cambria"/>
                <w:sz w:val="18"/>
                <w:lang w:eastAsia="en-US"/>
              </w:rPr>
              <w:t>1</w:t>
            </w:r>
          </w:p>
        </w:tc>
        <w:tc>
          <w:tcPr>
            <w:tcW w:w="628" w:type="dxa"/>
            <w:tcBorders>
              <w:top w:val="single" w:sz="3" w:space="0" w:color="000000"/>
              <w:left w:val="single" w:sz="3" w:space="0" w:color="000000"/>
              <w:bottom w:val="single" w:sz="3" w:space="0" w:color="000000"/>
              <w:right w:val="single" w:sz="3" w:space="0" w:color="000000"/>
            </w:tcBorders>
          </w:tcPr>
          <w:p w:rsidR="00547B81" w:rsidRPr="00517789" w:rsidRDefault="00547B81" w:rsidP="00475F14">
            <w:pPr>
              <w:rPr>
                <w:rFonts w:eastAsia="Cambria"/>
                <w:sz w:val="20"/>
                <w:lang w:eastAsia="en-US"/>
              </w:rPr>
            </w:pPr>
            <w:r w:rsidRPr="00517789">
              <w:rPr>
                <w:rFonts w:eastAsia="Cambria"/>
                <w:sz w:val="18"/>
                <w:lang w:eastAsia="en-US"/>
              </w:rPr>
              <w:t>2</w:t>
            </w:r>
          </w:p>
        </w:tc>
        <w:tc>
          <w:tcPr>
            <w:tcW w:w="631" w:type="dxa"/>
            <w:tcBorders>
              <w:top w:val="single" w:sz="3" w:space="0" w:color="000000"/>
              <w:left w:val="single" w:sz="3" w:space="0" w:color="000000"/>
              <w:bottom w:val="single" w:sz="3" w:space="0" w:color="000000"/>
              <w:right w:val="single" w:sz="3" w:space="0" w:color="000000"/>
            </w:tcBorders>
          </w:tcPr>
          <w:p w:rsidR="00547B81" w:rsidRPr="00517789" w:rsidRDefault="00547B81" w:rsidP="00475F14">
            <w:pPr>
              <w:rPr>
                <w:rFonts w:eastAsia="Cambria"/>
                <w:sz w:val="20"/>
                <w:lang w:eastAsia="en-US"/>
              </w:rPr>
            </w:pPr>
            <w:r w:rsidRPr="00517789">
              <w:rPr>
                <w:rFonts w:eastAsia="Cambria"/>
                <w:sz w:val="18"/>
                <w:lang w:eastAsia="en-US"/>
              </w:rPr>
              <w:t>3</w:t>
            </w:r>
          </w:p>
        </w:tc>
        <w:tc>
          <w:tcPr>
            <w:tcW w:w="631" w:type="dxa"/>
            <w:tcBorders>
              <w:top w:val="single" w:sz="3" w:space="0" w:color="000000"/>
              <w:left w:val="single" w:sz="3" w:space="0" w:color="000000"/>
              <w:bottom w:val="single" w:sz="3" w:space="0" w:color="000000"/>
              <w:right w:val="single" w:sz="3" w:space="0" w:color="000000"/>
            </w:tcBorders>
          </w:tcPr>
          <w:p w:rsidR="00547B81" w:rsidRPr="00517789" w:rsidRDefault="00547B81" w:rsidP="00475F14">
            <w:pPr>
              <w:rPr>
                <w:rFonts w:eastAsia="Cambria"/>
                <w:sz w:val="20"/>
                <w:lang w:eastAsia="en-US"/>
              </w:rPr>
            </w:pPr>
            <w:r w:rsidRPr="00517789">
              <w:rPr>
                <w:rFonts w:eastAsia="Cambria"/>
                <w:sz w:val="18"/>
                <w:lang w:eastAsia="en-US"/>
              </w:rPr>
              <w:t>11</w:t>
            </w:r>
          </w:p>
        </w:tc>
      </w:tr>
      <w:tr w:rsidR="00547B81" w:rsidRPr="00517789" w:rsidTr="00475F14">
        <w:trPr>
          <w:trHeight w:val="227"/>
          <w:jc w:val="center"/>
        </w:trPr>
        <w:tc>
          <w:tcPr>
            <w:tcW w:w="1198" w:type="dxa"/>
            <w:tcBorders>
              <w:top w:val="single" w:sz="3" w:space="0" w:color="000000"/>
              <w:left w:val="single" w:sz="3" w:space="0" w:color="000000"/>
              <w:bottom w:val="single" w:sz="3" w:space="0" w:color="000000"/>
              <w:right w:val="single" w:sz="3" w:space="0" w:color="000000"/>
            </w:tcBorders>
          </w:tcPr>
          <w:p w:rsidR="00547B81" w:rsidRPr="00517789" w:rsidRDefault="00547B81" w:rsidP="00475F14">
            <w:pPr>
              <w:rPr>
                <w:rFonts w:eastAsia="Cambria"/>
                <w:sz w:val="20"/>
                <w:lang w:eastAsia="en-US"/>
              </w:rPr>
            </w:pPr>
            <w:r w:rsidRPr="00517789">
              <w:rPr>
                <w:rFonts w:eastAsia="Cambria"/>
                <w:sz w:val="18"/>
                <w:lang w:eastAsia="en-US"/>
              </w:rPr>
              <w:t>GH010004</w:t>
            </w:r>
          </w:p>
        </w:tc>
        <w:tc>
          <w:tcPr>
            <w:tcW w:w="1201" w:type="dxa"/>
            <w:tcBorders>
              <w:top w:val="single" w:sz="3" w:space="0" w:color="000000"/>
              <w:left w:val="single" w:sz="3" w:space="0" w:color="000000"/>
              <w:bottom w:val="single" w:sz="3" w:space="0" w:color="000000"/>
              <w:right w:val="single" w:sz="3" w:space="0" w:color="000000"/>
            </w:tcBorders>
          </w:tcPr>
          <w:p w:rsidR="00547B81" w:rsidRPr="00517789" w:rsidRDefault="00547B81" w:rsidP="00475F14">
            <w:pPr>
              <w:rPr>
                <w:rFonts w:eastAsia="Cambria"/>
                <w:sz w:val="20"/>
                <w:lang w:eastAsia="en-US"/>
              </w:rPr>
            </w:pPr>
            <w:r w:rsidRPr="00517789">
              <w:rPr>
                <w:rFonts w:eastAsia="Cambria"/>
                <w:sz w:val="18"/>
                <w:lang w:eastAsia="en-US"/>
              </w:rPr>
              <w:t>26</w:t>
            </w:r>
          </w:p>
        </w:tc>
        <w:tc>
          <w:tcPr>
            <w:tcW w:w="628" w:type="dxa"/>
            <w:tcBorders>
              <w:top w:val="single" w:sz="3" w:space="0" w:color="000000"/>
              <w:left w:val="single" w:sz="3" w:space="0" w:color="000000"/>
              <w:bottom w:val="single" w:sz="3" w:space="0" w:color="000000"/>
              <w:right w:val="single" w:sz="3" w:space="0" w:color="000000"/>
            </w:tcBorders>
          </w:tcPr>
          <w:p w:rsidR="00547B81" w:rsidRPr="00517789" w:rsidRDefault="00547B81" w:rsidP="00475F14">
            <w:pPr>
              <w:rPr>
                <w:rFonts w:eastAsia="Cambria"/>
                <w:sz w:val="20"/>
                <w:lang w:eastAsia="en-US"/>
              </w:rPr>
            </w:pPr>
            <w:r w:rsidRPr="00517789">
              <w:rPr>
                <w:rFonts w:eastAsia="Cambria"/>
                <w:sz w:val="18"/>
                <w:lang w:eastAsia="en-US"/>
              </w:rPr>
              <w:t>22</w:t>
            </w:r>
          </w:p>
        </w:tc>
        <w:tc>
          <w:tcPr>
            <w:tcW w:w="631" w:type="dxa"/>
            <w:tcBorders>
              <w:top w:val="single" w:sz="3" w:space="0" w:color="000000"/>
              <w:left w:val="single" w:sz="3" w:space="0" w:color="000000"/>
              <w:bottom w:val="single" w:sz="3" w:space="0" w:color="000000"/>
              <w:right w:val="single" w:sz="3" w:space="0" w:color="000000"/>
            </w:tcBorders>
          </w:tcPr>
          <w:p w:rsidR="00547B81" w:rsidRPr="00517789" w:rsidRDefault="00547B81" w:rsidP="00475F14">
            <w:pPr>
              <w:rPr>
                <w:rFonts w:eastAsia="Cambria"/>
                <w:sz w:val="20"/>
                <w:lang w:eastAsia="en-US"/>
              </w:rPr>
            </w:pPr>
            <w:r w:rsidRPr="00517789">
              <w:rPr>
                <w:rFonts w:eastAsia="Cambria"/>
                <w:sz w:val="18"/>
                <w:lang w:eastAsia="en-US"/>
              </w:rPr>
              <w:t>7</w:t>
            </w:r>
          </w:p>
        </w:tc>
        <w:tc>
          <w:tcPr>
            <w:tcW w:w="634" w:type="dxa"/>
            <w:tcBorders>
              <w:top w:val="single" w:sz="3" w:space="0" w:color="000000"/>
              <w:left w:val="single" w:sz="3" w:space="0" w:color="000000"/>
              <w:bottom w:val="single" w:sz="3" w:space="0" w:color="000000"/>
              <w:right w:val="single" w:sz="3" w:space="0" w:color="000000"/>
            </w:tcBorders>
          </w:tcPr>
          <w:p w:rsidR="00547B81" w:rsidRPr="00517789" w:rsidRDefault="00547B81" w:rsidP="00475F14">
            <w:pPr>
              <w:rPr>
                <w:rFonts w:eastAsia="Cambria"/>
                <w:sz w:val="20"/>
                <w:lang w:eastAsia="en-US"/>
              </w:rPr>
            </w:pPr>
            <w:r w:rsidRPr="00517789">
              <w:rPr>
                <w:rFonts w:eastAsia="Cambria"/>
                <w:sz w:val="18"/>
                <w:lang w:eastAsia="en-US"/>
              </w:rPr>
              <w:t>4</w:t>
            </w:r>
          </w:p>
        </w:tc>
        <w:tc>
          <w:tcPr>
            <w:tcW w:w="628" w:type="dxa"/>
            <w:tcBorders>
              <w:top w:val="single" w:sz="3" w:space="0" w:color="000000"/>
              <w:left w:val="single" w:sz="3" w:space="0" w:color="000000"/>
              <w:bottom w:val="single" w:sz="3" w:space="0" w:color="000000"/>
              <w:right w:val="single" w:sz="3" w:space="0" w:color="000000"/>
            </w:tcBorders>
          </w:tcPr>
          <w:p w:rsidR="00547B81" w:rsidRPr="00517789" w:rsidRDefault="00547B81" w:rsidP="00475F14">
            <w:pPr>
              <w:rPr>
                <w:rFonts w:eastAsia="Cambria"/>
                <w:sz w:val="20"/>
                <w:lang w:eastAsia="en-US"/>
              </w:rPr>
            </w:pPr>
            <w:r w:rsidRPr="00517789">
              <w:rPr>
                <w:rFonts w:eastAsia="Cambria"/>
                <w:sz w:val="18"/>
                <w:lang w:eastAsia="en-US"/>
              </w:rPr>
              <w:t>1</w:t>
            </w:r>
          </w:p>
        </w:tc>
        <w:tc>
          <w:tcPr>
            <w:tcW w:w="631" w:type="dxa"/>
            <w:tcBorders>
              <w:top w:val="single" w:sz="3" w:space="0" w:color="000000"/>
              <w:left w:val="single" w:sz="3" w:space="0" w:color="000000"/>
              <w:bottom w:val="single" w:sz="3" w:space="0" w:color="000000"/>
              <w:right w:val="single" w:sz="3" w:space="0" w:color="000000"/>
            </w:tcBorders>
          </w:tcPr>
          <w:p w:rsidR="00547B81" w:rsidRPr="00517789" w:rsidRDefault="00547B81" w:rsidP="00475F14">
            <w:pPr>
              <w:rPr>
                <w:rFonts w:eastAsia="Cambria"/>
                <w:sz w:val="20"/>
                <w:lang w:eastAsia="en-US"/>
              </w:rPr>
            </w:pPr>
            <w:r w:rsidRPr="00517789">
              <w:rPr>
                <w:rFonts w:eastAsia="Cambria"/>
                <w:sz w:val="18"/>
                <w:lang w:eastAsia="en-US"/>
              </w:rPr>
              <w:t>10</w:t>
            </w:r>
          </w:p>
        </w:tc>
        <w:tc>
          <w:tcPr>
            <w:tcW w:w="631" w:type="dxa"/>
            <w:tcBorders>
              <w:top w:val="single" w:sz="3" w:space="0" w:color="000000"/>
              <w:left w:val="single" w:sz="3" w:space="0" w:color="000000"/>
              <w:bottom w:val="single" w:sz="3" w:space="0" w:color="000000"/>
              <w:right w:val="single" w:sz="3" w:space="0" w:color="000000"/>
            </w:tcBorders>
          </w:tcPr>
          <w:p w:rsidR="00547B81" w:rsidRPr="00517789" w:rsidRDefault="00547B81" w:rsidP="00475F14">
            <w:pPr>
              <w:rPr>
                <w:rFonts w:eastAsia="Cambria"/>
                <w:sz w:val="20"/>
                <w:lang w:eastAsia="en-US"/>
              </w:rPr>
            </w:pPr>
            <w:r w:rsidRPr="00517789">
              <w:rPr>
                <w:rFonts w:eastAsia="Cambria"/>
                <w:sz w:val="18"/>
                <w:lang w:eastAsia="en-US"/>
              </w:rPr>
              <w:t>25</w:t>
            </w:r>
          </w:p>
        </w:tc>
      </w:tr>
      <w:tr w:rsidR="00547B81" w:rsidRPr="00517789" w:rsidTr="00475F14">
        <w:trPr>
          <w:trHeight w:val="227"/>
          <w:jc w:val="center"/>
        </w:trPr>
        <w:tc>
          <w:tcPr>
            <w:tcW w:w="1198" w:type="dxa"/>
            <w:tcBorders>
              <w:top w:val="single" w:sz="3" w:space="0" w:color="000000"/>
              <w:left w:val="single" w:sz="3" w:space="0" w:color="000000"/>
              <w:bottom w:val="single" w:sz="3" w:space="0" w:color="000000"/>
              <w:right w:val="single" w:sz="3" w:space="0" w:color="000000"/>
            </w:tcBorders>
          </w:tcPr>
          <w:p w:rsidR="00547B81" w:rsidRPr="00517789" w:rsidRDefault="00547B81" w:rsidP="00475F14">
            <w:pPr>
              <w:rPr>
                <w:rFonts w:eastAsia="Cambria"/>
                <w:sz w:val="20"/>
                <w:lang w:eastAsia="en-US"/>
              </w:rPr>
            </w:pPr>
            <w:r w:rsidRPr="00517789">
              <w:rPr>
                <w:rFonts w:eastAsia="Cambria"/>
                <w:sz w:val="18"/>
                <w:lang w:eastAsia="en-US"/>
              </w:rPr>
              <w:t>GH010023</w:t>
            </w:r>
          </w:p>
        </w:tc>
        <w:tc>
          <w:tcPr>
            <w:tcW w:w="1201" w:type="dxa"/>
            <w:tcBorders>
              <w:top w:val="single" w:sz="3" w:space="0" w:color="000000"/>
              <w:left w:val="single" w:sz="3" w:space="0" w:color="000000"/>
              <w:bottom w:val="single" w:sz="3" w:space="0" w:color="000000"/>
              <w:right w:val="single" w:sz="3" w:space="0" w:color="000000"/>
            </w:tcBorders>
          </w:tcPr>
          <w:p w:rsidR="00547B81" w:rsidRPr="00517789" w:rsidRDefault="00547B81" w:rsidP="00475F14">
            <w:pPr>
              <w:rPr>
                <w:rFonts w:eastAsia="Cambria"/>
                <w:sz w:val="20"/>
                <w:lang w:eastAsia="en-US"/>
              </w:rPr>
            </w:pPr>
            <w:r w:rsidRPr="00517789">
              <w:rPr>
                <w:rFonts w:eastAsia="Cambria"/>
                <w:sz w:val="18"/>
                <w:lang w:eastAsia="en-US"/>
              </w:rPr>
              <w:t>8</w:t>
            </w:r>
          </w:p>
        </w:tc>
        <w:tc>
          <w:tcPr>
            <w:tcW w:w="628" w:type="dxa"/>
            <w:tcBorders>
              <w:top w:val="single" w:sz="3" w:space="0" w:color="000000"/>
              <w:left w:val="single" w:sz="3" w:space="0" w:color="000000"/>
              <w:bottom w:val="single" w:sz="3" w:space="0" w:color="000000"/>
              <w:right w:val="single" w:sz="3" w:space="0" w:color="000000"/>
            </w:tcBorders>
          </w:tcPr>
          <w:p w:rsidR="00547B81" w:rsidRPr="00517789" w:rsidRDefault="00547B81" w:rsidP="00475F14">
            <w:pPr>
              <w:rPr>
                <w:rFonts w:eastAsia="Cambria"/>
                <w:sz w:val="20"/>
                <w:lang w:eastAsia="en-US"/>
              </w:rPr>
            </w:pPr>
            <w:r w:rsidRPr="00517789">
              <w:rPr>
                <w:rFonts w:eastAsia="Cambria"/>
                <w:sz w:val="18"/>
                <w:lang w:eastAsia="en-US"/>
              </w:rPr>
              <w:t>5</w:t>
            </w:r>
          </w:p>
        </w:tc>
        <w:tc>
          <w:tcPr>
            <w:tcW w:w="631" w:type="dxa"/>
            <w:tcBorders>
              <w:top w:val="single" w:sz="3" w:space="0" w:color="000000"/>
              <w:left w:val="single" w:sz="3" w:space="0" w:color="000000"/>
              <w:bottom w:val="single" w:sz="3" w:space="0" w:color="000000"/>
              <w:right w:val="single" w:sz="3" w:space="0" w:color="000000"/>
            </w:tcBorders>
          </w:tcPr>
          <w:p w:rsidR="00547B81" w:rsidRPr="00517789" w:rsidRDefault="00547B81" w:rsidP="00475F14">
            <w:pPr>
              <w:rPr>
                <w:rFonts w:eastAsia="Cambria"/>
                <w:sz w:val="20"/>
                <w:lang w:eastAsia="en-US"/>
              </w:rPr>
            </w:pPr>
            <w:r w:rsidRPr="00517789">
              <w:rPr>
                <w:rFonts w:eastAsia="Cambria"/>
                <w:sz w:val="18"/>
                <w:lang w:eastAsia="en-US"/>
              </w:rPr>
              <w:t>0</w:t>
            </w:r>
          </w:p>
        </w:tc>
        <w:tc>
          <w:tcPr>
            <w:tcW w:w="634" w:type="dxa"/>
            <w:tcBorders>
              <w:top w:val="single" w:sz="3" w:space="0" w:color="000000"/>
              <w:left w:val="single" w:sz="3" w:space="0" w:color="000000"/>
              <w:bottom w:val="single" w:sz="3" w:space="0" w:color="000000"/>
              <w:right w:val="single" w:sz="3" w:space="0" w:color="000000"/>
            </w:tcBorders>
          </w:tcPr>
          <w:p w:rsidR="00547B81" w:rsidRPr="00517789" w:rsidRDefault="00547B81" w:rsidP="00475F14">
            <w:pPr>
              <w:rPr>
                <w:rFonts w:eastAsia="Cambria"/>
                <w:sz w:val="20"/>
                <w:lang w:eastAsia="en-US"/>
              </w:rPr>
            </w:pPr>
            <w:r w:rsidRPr="00517789">
              <w:rPr>
                <w:rFonts w:eastAsia="Cambria"/>
                <w:sz w:val="18"/>
                <w:lang w:eastAsia="en-US"/>
              </w:rPr>
              <w:t>3</w:t>
            </w:r>
          </w:p>
        </w:tc>
        <w:tc>
          <w:tcPr>
            <w:tcW w:w="628" w:type="dxa"/>
            <w:tcBorders>
              <w:top w:val="single" w:sz="3" w:space="0" w:color="000000"/>
              <w:left w:val="single" w:sz="3" w:space="0" w:color="000000"/>
              <w:bottom w:val="single" w:sz="3" w:space="0" w:color="000000"/>
              <w:right w:val="single" w:sz="3" w:space="0" w:color="000000"/>
            </w:tcBorders>
          </w:tcPr>
          <w:p w:rsidR="00547B81" w:rsidRPr="00517789" w:rsidRDefault="00547B81" w:rsidP="00475F14">
            <w:pPr>
              <w:rPr>
                <w:rFonts w:eastAsia="Cambria"/>
                <w:sz w:val="20"/>
                <w:lang w:eastAsia="en-US"/>
              </w:rPr>
            </w:pPr>
            <w:r w:rsidRPr="00517789">
              <w:rPr>
                <w:rFonts w:eastAsia="Cambria"/>
                <w:sz w:val="18"/>
                <w:lang w:eastAsia="en-US"/>
              </w:rPr>
              <w:t>7</w:t>
            </w:r>
          </w:p>
        </w:tc>
        <w:tc>
          <w:tcPr>
            <w:tcW w:w="631" w:type="dxa"/>
            <w:tcBorders>
              <w:top w:val="single" w:sz="3" w:space="0" w:color="000000"/>
              <w:left w:val="single" w:sz="3" w:space="0" w:color="000000"/>
              <w:bottom w:val="single" w:sz="3" w:space="0" w:color="000000"/>
              <w:right w:val="single" w:sz="3" w:space="0" w:color="000000"/>
            </w:tcBorders>
          </w:tcPr>
          <w:p w:rsidR="00547B81" w:rsidRPr="00517789" w:rsidRDefault="00547B81" w:rsidP="00475F14">
            <w:pPr>
              <w:rPr>
                <w:rFonts w:eastAsia="Cambria"/>
                <w:sz w:val="20"/>
                <w:lang w:eastAsia="en-US"/>
              </w:rPr>
            </w:pPr>
            <w:r w:rsidRPr="00517789">
              <w:rPr>
                <w:rFonts w:eastAsia="Cambria"/>
                <w:sz w:val="18"/>
                <w:lang w:eastAsia="en-US"/>
              </w:rPr>
              <w:t>1</w:t>
            </w:r>
          </w:p>
        </w:tc>
        <w:tc>
          <w:tcPr>
            <w:tcW w:w="631" w:type="dxa"/>
            <w:tcBorders>
              <w:top w:val="single" w:sz="3" w:space="0" w:color="000000"/>
              <w:left w:val="single" w:sz="3" w:space="0" w:color="000000"/>
              <w:bottom w:val="single" w:sz="3" w:space="0" w:color="000000"/>
              <w:right w:val="single" w:sz="3" w:space="0" w:color="000000"/>
            </w:tcBorders>
          </w:tcPr>
          <w:p w:rsidR="00547B81" w:rsidRPr="00517789" w:rsidRDefault="00547B81" w:rsidP="00475F14">
            <w:pPr>
              <w:rPr>
                <w:rFonts w:eastAsia="Cambria"/>
                <w:sz w:val="20"/>
                <w:lang w:eastAsia="en-US"/>
              </w:rPr>
            </w:pPr>
            <w:r w:rsidRPr="00517789">
              <w:rPr>
                <w:rFonts w:eastAsia="Cambria"/>
                <w:sz w:val="18"/>
                <w:lang w:eastAsia="en-US"/>
              </w:rPr>
              <w:t>1</w:t>
            </w:r>
          </w:p>
        </w:tc>
      </w:tr>
    </w:tbl>
    <w:p w:rsidR="00547B81" w:rsidRPr="00517789" w:rsidRDefault="00547B81" w:rsidP="00547B81">
      <w:pPr>
        <w:jc w:val="center"/>
        <w:rPr>
          <w:rFonts w:eastAsia="Cambria"/>
          <w:sz w:val="20"/>
          <w:lang w:val="en-US" w:eastAsia="en-US"/>
        </w:rPr>
      </w:pPr>
      <w:r w:rsidRPr="00517789">
        <w:rPr>
          <w:rFonts w:eastAsia="Cambria"/>
          <w:sz w:val="20"/>
          <w:lang w:val="en-US" w:eastAsia="en-US"/>
        </w:rPr>
        <w:t>Table 2: Results table for hand coded and ANN algorithms.</w:t>
      </w:r>
    </w:p>
    <w:p w:rsidR="00547B81" w:rsidRDefault="00547B81" w:rsidP="00547B81">
      <w:pPr>
        <w:rPr>
          <w:rFonts w:eastAsia="Cambria"/>
          <w:lang w:val="en-US" w:eastAsia="en-US"/>
        </w:rPr>
      </w:pPr>
    </w:p>
    <w:p w:rsidR="00547B81" w:rsidRPr="00B2539F" w:rsidRDefault="00547B81" w:rsidP="00547B81">
      <w:pPr>
        <w:rPr>
          <w:rFonts w:eastAsia="Cambria"/>
          <w:b/>
          <w:bCs/>
          <w:lang w:val="en-US" w:eastAsia="en-US"/>
        </w:rPr>
      </w:pPr>
      <w:r w:rsidRPr="00B2539F">
        <w:rPr>
          <w:rFonts w:eastAsia="Cambria"/>
          <w:b/>
          <w:bCs/>
          <w:lang w:val="en-US" w:eastAsia="en-US"/>
        </w:rPr>
        <w:t>Discussion</w:t>
      </w:r>
    </w:p>
    <w:p w:rsidR="00547B81" w:rsidRPr="00517789" w:rsidRDefault="00547B81" w:rsidP="00547B81">
      <w:pPr>
        <w:rPr>
          <w:rFonts w:eastAsia="Cambria"/>
          <w:sz w:val="20"/>
          <w:lang w:val="en-US" w:eastAsia="en-US"/>
        </w:rPr>
      </w:pPr>
      <w:r w:rsidRPr="00517789">
        <w:rPr>
          <w:rFonts w:eastAsia="Cambria"/>
          <w:sz w:val="20"/>
          <w:lang w:val="en-US" w:eastAsia="en-US"/>
        </w:rPr>
        <w:t>Summary</w:t>
      </w:r>
    </w:p>
    <w:p w:rsidR="00547B81" w:rsidRPr="00517789" w:rsidRDefault="00547B81" w:rsidP="00547B81">
      <w:pPr>
        <w:rPr>
          <w:rFonts w:eastAsia="Cambria"/>
          <w:sz w:val="20"/>
          <w:lang w:val="en-US" w:eastAsia="en-US"/>
        </w:rPr>
      </w:pPr>
      <w:r w:rsidRPr="00517789">
        <w:rPr>
          <w:rFonts w:eastAsia="Cambria"/>
          <w:sz w:val="20"/>
          <w:lang w:val="en-US" w:eastAsia="en-US"/>
        </w:rPr>
        <w:t xml:space="preserve">The goal of this study was to develop a camera-based blink detection algorithm in freely moving horses. This cheap and automated solution will enable equine researchers to infer near real-time dopamine activity in the brain, and is suitable for continuous and long-term health monitoring. It will complement existing methods, which are invasive, time-consuming and laborious. Having a </w:t>
      </w:r>
      <w:proofErr w:type="spellStart"/>
      <w:r w:rsidRPr="00517789">
        <w:rPr>
          <w:rFonts w:eastAsia="Cambria"/>
          <w:sz w:val="20"/>
          <w:lang w:val="en-US" w:eastAsia="en-US"/>
        </w:rPr>
        <w:t>standardised</w:t>
      </w:r>
      <w:proofErr w:type="spellEnd"/>
      <w:r w:rsidRPr="00517789">
        <w:rPr>
          <w:rFonts w:eastAsia="Cambria"/>
          <w:sz w:val="20"/>
          <w:lang w:val="en-US" w:eastAsia="en-US"/>
        </w:rPr>
        <w:t xml:space="preserve"> and objective method for measuring blink rate (and other kinematic parameters) will facilitate comparing results across research groups and provide new insights into abnormal </w:t>
      </w:r>
      <w:proofErr w:type="spellStart"/>
      <w:r w:rsidRPr="00517789">
        <w:rPr>
          <w:rFonts w:eastAsia="Cambria"/>
          <w:sz w:val="20"/>
          <w:lang w:val="en-US" w:eastAsia="en-US"/>
        </w:rPr>
        <w:t>behaviour</w:t>
      </w:r>
      <w:proofErr w:type="spellEnd"/>
      <w:r w:rsidRPr="00517789">
        <w:rPr>
          <w:rFonts w:eastAsia="Cambria"/>
          <w:sz w:val="20"/>
          <w:lang w:val="en-US" w:eastAsia="en-US"/>
        </w:rPr>
        <w:t xml:space="preserve"> (e.g. stereotypies), pain responses and other long-term health conditions.</w:t>
      </w:r>
    </w:p>
    <w:p w:rsidR="00547B81" w:rsidRDefault="00547B81" w:rsidP="00547B81">
      <w:pPr>
        <w:rPr>
          <w:rFonts w:eastAsia="Cambria"/>
          <w:sz w:val="20"/>
          <w:lang w:val="en-US" w:eastAsia="en-US"/>
        </w:rPr>
      </w:pPr>
      <w:r w:rsidRPr="00517789">
        <w:rPr>
          <w:rFonts w:eastAsia="Cambria"/>
          <w:sz w:val="20"/>
          <w:lang w:val="en-US" w:eastAsia="en-US"/>
        </w:rPr>
        <w:t xml:space="preserve">The existing solutions for blink detection do not fit the horse eye anatomy and there was a need for a bespoke solution that would track the eye successfully despite movement and illumination changes. Two algorithms were proposed. The hand-coded algorithm prompts the user to select an area of interest and tracks color changes within this area. The ANN algorithm uses a binary classifier to label each video frame as “eye is open” or “eye is closed”. It then clusters “eye is closed” frames to detect blink events. Both algorithms run a post-processing method to improve prediction accuracy by removing outliers and merging </w:t>
      </w:r>
      <w:proofErr w:type="spellStart"/>
      <w:r w:rsidRPr="00517789">
        <w:rPr>
          <w:rFonts w:eastAsia="Cambria"/>
          <w:sz w:val="20"/>
          <w:lang w:val="en-US" w:eastAsia="en-US"/>
        </w:rPr>
        <w:t>neighbouring</w:t>
      </w:r>
      <w:proofErr w:type="spellEnd"/>
      <w:r w:rsidRPr="00517789">
        <w:rPr>
          <w:rFonts w:eastAsia="Cambria"/>
          <w:sz w:val="20"/>
          <w:lang w:val="en-US" w:eastAsia="en-US"/>
        </w:rPr>
        <w:t xml:space="preserve"> clusters that belong to the same blink </w:t>
      </w:r>
      <w:proofErr w:type="spellStart"/>
      <w:r w:rsidRPr="00517789">
        <w:rPr>
          <w:rFonts w:eastAsia="Cambria"/>
          <w:sz w:val="20"/>
          <w:lang w:val="en-US" w:eastAsia="en-US"/>
        </w:rPr>
        <w:t>event.The</w:t>
      </w:r>
      <w:proofErr w:type="spellEnd"/>
      <w:r w:rsidRPr="00517789">
        <w:rPr>
          <w:rFonts w:eastAsia="Cambria"/>
          <w:sz w:val="20"/>
          <w:lang w:val="en-US" w:eastAsia="en-US"/>
        </w:rPr>
        <w:t xml:space="preserve"> post-processing method outputs a .csv file including start and end frames of the predicted events. The test data set consisted of eight RGB videos from 3 healthy horses, and prediction performance was evaluated in terms of TP, FP and FN.</w:t>
      </w:r>
    </w:p>
    <w:p w:rsidR="00547B81" w:rsidRPr="00517789" w:rsidRDefault="00547B81" w:rsidP="00547B81">
      <w:pPr>
        <w:rPr>
          <w:rFonts w:eastAsia="Cambria"/>
          <w:sz w:val="20"/>
          <w:lang w:val="en-US" w:eastAsia="en-US"/>
        </w:rPr>
      </w:pPr>
    </w:p>
    <w:p w:rsidR="00547B81" w:rsidRPr="00517789" w:rsidRDefault="00547B81" w:rsidP="00547B81">
      <w:pPr>
        <w:rPr>
          <w:rFonts w:eastAsia="Cambria"/>
          <w:sz w:val="20"/>
          <w:lang w:val="en-US" w:eastAsia="en-US"/>
        </w:rPr>
      </w:pPr>
      <w:r w:rsidRPr="00517789">
        <w:rPr>
          <w:rFonts w:eastAsia="Cambria"/>
          <w:sz w:val="20"/>
          <w:lang w:val="en-US" w:eastAsia="en-US"/>
        </w:rPr>
        <w:t>Main findings</w:t>
      </w:r>
    </w:p>
    <w:p w:rsidR="00547B81" w:rsidRPr="00517789" w:rsidRDefault="00547B81" w:rsidP="00547B81">
      <w:pPr>
        <w:rPr>
          <w:rFonts w:eastAsia="Cambria"/>
          <w:sz w:val="20"/>
          <w:lang w:val="en-US" w:eastAsia="en-US"/>
        </w:rPr>
      </w:pPr>
      <w:r w:rsidRPr="00517789">
        <w:rPr>
          <w:rFonts w:eastAsia="Cambria"/>
          <w:sz w:val="20"/>
          <w:lang w:val="en-US" w:eastAsia="en-US"/>
        </w:rPr>
        <w:t xml:space="preserve">The hand coded algorithm performed well detecting actual blinks but also had a number of false positives. This was due to two reasons. First, the CSRT tracker occasionally missed the eye for several consecutive frames by latching on to external features that appeared in the background, causing transient amplitude changes in the ROI color profile which were incorrectly classified as blinks. Second, each blink event had a variable amplitude and waveform, which made it more difficult to find an optimal amplitude threshold; </w:t>
      </w:r>
      <w:proofErr w:type="gramStart"/>
      <w:r w:rsidRPr="00517789">
        <w:rPr>
          <w:rFonts w:eastAsia="Cambria"/>
          <w:sz w:val="20"/>
          <w:lang w:val="en-US" w:eastAsia="en-US"/>
        </w:rPr>
        <w:t>As</w:t>
      </w:r>
      <w:proofErr w:type="gramEnd"/>
      <w:r w:rsidRPr="00517789">
        <w:rPr>
          <w:rFonts w:eastAsia="Cambria"/>
          <w:sz w:val="20"/>
          <w:lang w:val="en-US" w:eastAsia="en-US"/>
        </w:rPr>
        <w:t xml:space="preserve"> the threshold was lowered (or increased), both TP and FP increased (or decreased) proportionally.</w:t>
      </w:r>
    </w:p>
    <w:p w:rsidR="00547B81" w:rsidRPr="00517789" w:rsidRDefault="00547B81" w:rsidP="00547B81">
      <w:pPr>
        <w:rPr>
          <w:rFonts w:eastAsia="Cambria"/>
          <w:sz w:val="20"/>
          <w:lang w:val="en-US" w:eastAsia="en-US"/>
        </w:rPr>
      </w:pPr>
      <w:r w:rsidRPr="00517789">
        <w:rPr>
          <w:rFonts w:eastAsia="Cambria"/>
          <w:sz w:val="20"/>
          <w:lang w:val="en-US" w:eastAsia="en-US"/>
        </w:rPr>
        <w:t xml:space="preserve">Surprisingly, the ANN algorithm had a poor blink detection performance, due to the fact that the </w:t>
      </w:r>
      <w:proofErr w:type="spellStart"/>
      <w:r w:rsidRPr="00517789">
        <w:rPr>
          <w:rFonts w:eastAsia="Cambria"/>
          <w:sz w:val="20"/>
          <w:lang w:val="en-US" w:eastAsia="en-US"/>
        </w:rPr>
        <w:t>DenseNet</w:t>
      </w:r>
      <w:proofErr w:type="spellEnd"/>
      <w:r w:rsidRPr="00517789">
        <w:rPr>
          <w:rFonts w:eastAsia="Cambria"/>
          <w:sz w:val="20"/>
          <w:lang w:val="en-US" w:eastAsia="en-US"/>
        </w:rPr>
        <w:t xml:space="preserve"> models failed to learn the correct decision boundary between “eye is open” and “eye is closed” categories. In the current data set there were only 300 images where eye was fully closed. Given that the eye occupied a small area in the video frames (small object problem) and the inter-video variability was high, further training with a larger data set is likely necessary to achieve better performance. Alternatively the </w:t>
      </w:r>
      <w:proofErr w:type="spellStart"/>
      <w:r w:rsidRPr="00517789">
        <w:rPr>
          <w:rFonts w:eastAsia="Cambria"/>
          <w:sz w:val="20"/>
          <w:lang w:val="en-US" w:eastAsia="en-US"/>
        </w:rPr>
        <w:t>DenseNet</w:t>
      </w:r>
      <w:proofErr w:type="spellEnd"/>
      <w:r w:rsidRPr="00517789">
        <w:rPr>
          <w:rFonts w:eastAsia="Cambria"/>
          <w:sz w:val="20"/>
          <w:lang w:val="en-US" w:eastAsia="en-US"/>
        </w:rPr>
        <w:t xml:space="preserve"> models could be trained on segmented images (for instance, ROIs used in the hand coded algorithm). A recent study on human eye blink detection produced promising results using this approach [22].</w:t>
      </w:r>
    </w:p>
    <w:p w:rsidR="00547B81" w:rsidRPr="00517789" w:rsidRDefault="00547B81" w:rsidP="00547B81">
      <w:pPr>
        <w:rPr>
          <w:rFonts w:eastAsia="Cambria"/>
          <w:sz w:val="20"/>
          <w:lang w:val="en-US" w:eastAsia="en-US"/>
        </w:rPr>
      </w:pPr>
      <w:r w:rsidRPr="00517789">
        <w:rPr>
          <w:rFonts w:eastAsia="Cambria"/>
          <w:sz w:val="20"/>
          <w:lang w:val="en-US" w:eastAsia="en-US"/>
        </w:rPr>
        <w:t>In addition to achieving better performance, the hand coded algorithm was more transparent (allowing us to study and learn from failures) and computationally less taxing than the ANN algorithm (although this needs to be confirmed by performing a formal time complexity analysis).</w:t>
      </w:r>
    </w:p>
    <w:p w:rsidR="00547B81" w:rsidRDefault="00547B81" w:rsidP="00547B81">
      <w:pPr>
        <w:rPr>
          <w:rFonts w:eastAsia="Cambria"/>
          <w:sz w:val="20"/>
          <w:lang w:val="en-US" w:eastAsia="en-US"/>
        </w:rPr>
      </w:pPr>
      <w:r w:rsidRPr="00517789">
        <w:rPr>
          <w:rFonts w:eastAsia="Cambria"/>
          <w:sz w:val="20"/>
          <w:lang w:val="en-US" w:eastAsia="en-US"/>
        </w:rPr>
        <w:t>Limitations and future work</w:t>
      </w:r>
    </w:p>
    <w:p w:rsidR="00547B81" w:rsidRPr="00517789" w:rsidRDefault="00547B81" w:rsidP="00547B81">
      <w:pPr>
        <w:rPr>
          <w:rFonts w:eastAsia="Cambria"/>
          <w:sz w:val="20"/>
          <w:lang w:val="en-US" w:eastAsia="en-US"/>
        </w:rPr>
      </w:pPr>
    </w:p>
    <w:p w:rsidR="00547B81" w:rsidRPr="00517789" w:rsidRDefault="00547B81" w:rsidP="00547B81">
      <w:pPr>
        <w:rPr>
          <w:rFonts w:eastAsia="Cambria"/>
          <w:sz w:val="20"/>
          <w:lang w:val="en-US" w:eastAsia="en-US"/>
        </w:rPr>
      </w:pPr>
      <w:r w:rsidRPr="00517789">
        <w:rPr>
          <w:rFonts w:eastAsia="Cambria"/>
          <w:sz w:val="20"/>
          <w:lang w:val="en-US" w:eastAsia="en-US"/>
        </w:rPr>
        <w:t>While running the hand coded algorithm, we were manually tuning the amplitude and frame thresholds using a trial and error process. Optimal threshold values, which varied considerably across videos (amplitude threshold between -3 and -15 and frame threshold between 20 and 30), improved blink detection accuracy by more than 20% compared to using fixed thresholds across all videos. However, manual threshold selection is a laborious process which requires the user to analyze the same video multiple times. To address this problem, we are currently working on a new automatic threshold selection method.</w:t>
      </w:r>
    </w:p>
    <w:p w:rsidR="00547B81" w:rsidRPr="00517789" w:rsidRDefault="00547B81" w:rsidP="00547B81">
      <w:pPr>
        <w:rPr>
          <w:rFonts w:eastAsia="Cambria"/>
          <w:sz w:val="20"/>
          <w:lang w:val="en-US" w:eastAsia="en-US"/>
        </w:rPr>
      </w:pPr>
      <w:r w:rsidRPr="00517789">
        <w:rPr>
          <w:rFonts w:eastAsia="Cambria"/>
          <w:sz w:val="20"/>
          <w:lang w:val="en-US" w:eastAsia="en-US"/>
        </w:rPr>
        <w:t xml:space="preserve">The hand coded algorithm also requires the user to initialize the eye-tracker by selecting the eye in the first frame. Manually selecting an area of interest is cumbersome and to an extent prone to fault as areas are often </w:t>
      </w:r>
      <w:r w:rsidRPr="00517789">
        <w:rPr>
          <w:rFonts w:eastAsia="Cambria"/>
          <w:sz w:val="20"/>
          <w:lang w:val="en-US" w:eastAsia="en-US"/>
        </w:rPr>
        <w:lastRenderedPageBreak/>
        <w:t>selected resulting in a slightly different color average. The ongoing work focuses on incorporating an automatic eye segmentation algorithm with ellipsoid contour.</w:t>
      </w:r>
    </w:p>
    <w:p w:rsidR="00547B81" w:rsidRPr="00517789" w:rsidRDefault="00547B81" w:rsidP="00547B81">
      <w:pPr>
        <w:rPr>
          <w:rFonts w:eastAsia="Cambria"/>
          <w:sz w:val="20"/>
          <w:lang w:val="en-US" w:eastAsia="en-US"/>
        </w:rPr>
      </w:pPr>
      <w:r w:rsidRPr="00517789">
        <w:rPr>
          <w:rFonts w:eastAsia="Cambria"/>
          <w:sz w:val="20"/>
          <w:lang w:val="en-US" w:eastAsia="en-US"/>
        </w:rPr>
        <w:t>So far, the performance tests were performed on a small data set using videos from three horses. These horses had chestnut, bay and gray color, three of the five most common horse colors (black and pinto being the other two) thus providing a good representation of any potential color issues during the analysis. Future data sets will however use new videos featuring different colored horses and different weather and environment (indoor vs. outdoor) situation. One perceived problem going forward will be the use of the hand coded algorithm on a light colored horse which may not have a clear contrast between sclera and eyelid.</w:t>
      </w:r>
    </w:p>
    <w:p w:rsidR="00547B81" w:rsidRPr="00517789" w:rsidRDefault="00547B81" w:rsidP="00547B81">
      <w:pPr>
        <w:rPr>
          <w:rFonts w:eastAsia="Cambria"/>
          <w:sz w:val="20"/>
          <w:lang w:val="en-US" w:eastAsia="en-US"/>
        </w:rPr>
      </w:pPr>
      <w:r w:rsidRPr="00517789">
        <w:rPr>
          <w:rFonts w:eastAsia="Cambria"/>
          <w:sz w:val="20"/>
          <w:lang w:val="en-US" w:eastAsia="en-US"/>
        </w:rPr>
        <w:t>The study will also incorporate a pattern recognition module to characterize the detected blink events; for instance, to differentiate between full and half blinks as well as between spontaneous and reflexive blinks.</w:t>
      </w:r>
    </w:p>
    <w:p w:rsidR="00547B81" w:rsidRDefault="00547B81" w:rsidP="00547B81">
      <w:pPr>
        <w:rPr>
          <w:rFonts w:eastAsia="Cambria"/>
          <w:lang w:val="en-US" w:eastAsia="en-US"/>
        </w:rPr>
      </w:pPr>
    </w:p>
    <w:p w:rsidR="00547B81" w:rsidRPr="00B2539F" w:rsidRDefault="00547B81" w:rsidP="00547B81">
      <w:pPr>
        <w:rPr>
          <w:rFonts w:eastAsia="Cambria"/>
          <w:b/>
          <w:bCs/>
          <w:lang w:val="en-US" w:eastAsia="en-US"/>
        </w:rPr>
      </w:pPr>
      <w:r w:rsidRPr="00B2539F">
        <w:rPr>
          <w:rFonts w:eastAsia="Cambria"/>
          <w:b/>
          <w:bCs/>
          <w:lang w:val="en-US" w:eastAsia="en-US"/>
        </w:rPr>
        <w:t>Acknowledgements</w:t>
      </w:r>
    </w:p>
    <w:p w:rsidR="00547B81" w:rsidRPr="00517789" w:rsidRDefault="00547B81" w:rsidP="00547B81">
      <w:pPr>
        <w:rPr>
          <w:rFonts w:eastAsia="Cambria"/>
          <w:lang w:val="en-US" w:eastAsia="en-US"/>
        </w:rPr>
      </w:pPr>
    </w:p>
    <w:p w:rsidR="00547B81" w:rsidRDefault="00547B81" w:rsidP="00547B81">
      <w:pPr>
        <w:rPr>
          <w:rFonts w:eastAsia="Cambria"/>
          <w:sz w:val="20"/>
          <w:lang w:val="en-US" w:eastAsia="en-US"/>
        </w:rPr>
      </w:pPr>
      <w:r w:rsidRPr="00517789">
        <w:rPr>
          <w:rFonts w:eastAsia="Cambria"/>
          <w:sz w:val="20"/>
          <w:lang w:val="en-US" w:eastAsia="en-US"/>
        </w:rPr>
        <w:t xml:space="preserve">This research was funded by UKRI Center for Doctoral Training Scholarship to BP and OA, Health and Care Research Wales PhD Scholarship to STD and OA, and European Commission H2020-MSCA-RISE-2019 Grant to OA (grant number 873178).The models used for ANN portion of the work were run through supercomputing Wales facilities in the </w:t>
      </w:r>
      <w:proofErr w:type="spellStart"/>
      <w:r w:rsidRPr="00517789">
        <w:rPr>
          <w:rFonts w:eastAsia="Cambria"/>
          <w:sz w:val="20"/>
          <w:lang w:val="en-US" w:eastAsia="en-US"/>
        </w:rPr>
        <w:t>AccelerateAI</w:t>
      </w:r>
      <w:proofErr w:type="spellEnd"/>
      <w:r w:rsidRPr="00517789">
        <w:rPr>
          <w:rFonts w:eastAsia="Cambria"/>
          <w:sz w:val="20"/>
          <w:lang w:val="en-US" w:eastAsia="en-US"/>
        </w:rPr>
        <w:t xml:space="preserve"> cluster. </w:t>
      </w:r>
      <w:proofErr w:type="spellStart"/>
      <w:r w:rsidRPr="00517789">
        <w:rPr>
          <w:rFonts w:eastAsia="Cambria"/>
          <w:sz w:val="20"/>
          <w:lang w:val="en-US" w:eastAsia="en-US"/>
        </w:rPr>
        <w:t>AccelerateAI</w:t>
      </w:r>
      <w:proofErr w:type="spellEnd"/>
      <w:r w:rsidRPr="00517789">
        <w:rPr>
          <w:rFonts w:eastAsia="Cambria"/>
          <w:sz w:val="20"/>
          <w:lang w:val="en-US" w:eastAsia="en-US"/>
        </w:rPr>
        <w:t xml:space="preserve"> is </w:t>
      </w:r>
      <w:proofErr w:type="spellStart"/>
      <w:r w:rsidRPr="00517789">
        <w:rPr>
          <w:rFonts w:eastAsia="Cambria"/>
          <w:sz w:val="20"/>
          <w:lang w:val="en-US" w:eastAsia="en-US"/>
        </w:rPr>
        <w:t>partfunded</w:t>
      </w:r>
      <w:proofErr w:type="spellEnd"/>
      <w:r w:rsidRPr="00517789">
        <w:rPr>
          <w:rFonts w:eastAsia="Cambria"/>
          <w:sz w:val="20"/>
          <w:lang w:val="en-US" w:eastAsia="en-US"/>
        </w:rPr>
        <w:t xml:space="preserve"> by the European Regional Development Fund through the Welsh Government.</w:t>
      </w:r>
    </w:p>
    <w:p w:rsidR="00547B81" w:rsidRPr="00517789" w:rsidRDefault="00547B81" w:rsidP="00547B81">
      <w:pPr>
        <w:rPr>
          <w:rFonts w:eastAsia="Cambria"/>
          <w:sz w:val="20"/>
          <w:lang w:val="en-US" w:eastAsia="en-US"/>
        </w:rPr>
      </w:pPr>
    </w:p>
    <w:p w:rsidR="00547B81" w:rsidRDefault="00547B81" w:rsidP="00547B81">
      <w:pPr>
        <w:rPr>
          <w:rFonts w:eastAsia="Cambria"/>
          <w:b/>
          <w:bCs/>
          <w:lang w:val="en-US" w:eastAsia="en-US"/>
        </w:rPr>
      </w:pPr>
      <w:r w:rsidRPr="00B2539F">
        <w:rPr>
          <w:rFonts w:eastAsia="Cambria"/>
          <w:b/>
          <w:bCs/>
          <w:lang w:val="en-US" w:eastAsia="en-US"/>
        </w:rPr>
        <w:t>References</w:t>
      </w:r>
    </w:p>
    <w:p w:rsidR="00547B81" w:rsidRPr="00B2539F" w:rsidRDefault="00547B81" w:rsidP="00547B81">
      <w:pPr>
        <w:rPr>
          <w:rFonts w:eastAsia="Cambria"/>
          <w:b/>
          <w:bCs/>
          <w:lang w:val="en-US" w:eastAsia="en-US"/>
        </w:rPr>
      </w:pPr>
    </w:p>
    <w:p w:rsidR="00547B81" w:rsidRPr="00517789" w:rsidRDefault="00547B81" w:rsidP="00547B81">
      <w:pPr>
        <w:rPr>
          <w:rFonts w:eastAsia="Cambria"/>
          <w:sz w:val="20"/>
          <w:lang w:val="en-US" w:eastAsia="en-US"/>
        </w:rPr>
      </w:pPr>
      <w:r w:rsidRPr="00517789">
        <w:rPr>
          <w:rFonts w:eastAsia="Cambria"/>
          <w:sz w:val="18"/>
          <w:lang w:val="en-US" w:eastAsia="en-US"/>
        </w:rPr>
        <w:t>Blount, W. P., 1927. Studies of the movements of the eyelids of animals: blinking. Quarterly Journal of Experimental Physiology: Translation and Integration, 18(2), pp.111-125.</w:t>
      </w:r>
    </w:p>
    <w:p w:rsidR="00547B81" w:rsidRPr="00517789" w:rsidRDefault="00547B81" w:rsidP="00547B81">
      <w:pPr>
        <w:rPr>
          <w:rFonts w:eastAsia="Cambria"/>
          <w:sz w:val="20"/>
          <w:lang w:val="en-US" w:eastAsia="en-US"/>
        </w:rPr>
      </w:pPr>
      <w:r w:rsidRPr="00517789">
        <w:rPr>
          <w:rFonts w:eastAsia="Cambria"/>
          <w:sz w:val="18"/>
          <w:lang w:val="en-US" w:eastAsia="en-US"/>
        </w:rPr>
        <w:t>Smit, A. E. (2008). Blinking and the Brain: Pathways and Pathology, Erasmus University Rotterdam.</w:t>
      </w:r>
    </w:p>
    <w:p w:rsidR="00547B81" w:rsidRPr="00517789" w:rsidRDefault="00547B81" w:rsidP="00547B81">
      <w:pPr>
        <w:rPr>
          <w:rFonts w:eastAsia="Cambria"/>
          <w:sz w:val="20"/>
          <w:lang w:val="en-US" w:eastAsia="en-US"/>
        </w:rPr>
      </w:pPr>
      <w:proofErr w:type="spellStart"/>
      <w:r w:rsidRPr="00517789">
        <w:rPr>
          <w:rFonts w:eastAsia="Cambria"/>
          <w:sz w:val="18"/>
          <w:lang w:val="en-US" w:eastAsia="en-US"/>
        </w:rPr>
        <w:t>Yorzinski</w:t>
      </w:r>
      <w:proofErr w:type="spellEnd"/>
      <w:r w:rsidRPr="00517789">
        <w:rPr>
          <w:rFonts w:eastAsia="Cambria"/>
          <w:sz w:val="18"/>
          <w:lang w:val="en-US" w:eastAsia="en-US"/>
        </w:rPr>
        <w:t xml:space="preserve">, J. Eye blinking in an avian species is associated with gaze shifts. </w:t>
      </w:r>
      <w:proofErr w:type="spellStart"/>
      <w:r w:rsidRPr="00517789">
        <w:rPr>
          <w:rFonts w:eastAsia="Cambria"/>
          <w:sz w:val="18"/>
          <w:lang w:val="en-US" w:eastAsia="en-US"/>
        </w:rPr>
        <w:t>Sci</w:t>
      </w:r>
      <w:proofErr w:type="spellEnd"/>
      <w:r w:rsidRPr="00517789">
        <w:rPr>
          <w:rFonts w:eastAsia="Cambria"/>
          <w:sz w:val="18"/>
          <w:lang w:val="en-US" w:eastAsia="en-US"/>
        </w:rPr>
        <w:t xml:space="preserve"> Rep 6, 32471 (2016).</w:t>
      </w:r>
    </w:p>
    <w:p w:rsidR="00547B81" w:rsidRPr="00517789" w:rsidRDefault="00547B81" w:rsidP="00547B81">
      <w:pPr>
        <w:rPr>
          <w:rFonts w:eastAsia="Cambria"/>
          <w:sz w:val="20"/>
          <w:lang w:val="en-US" w:eastAsia="en-US"/>
        </w:rPr>
      </w:pPr>
      <w:r w:rsidRPr="00517789">
        <w:rPr>
          <w:rFonts w:eastAsia="Cambria"/>
          <w:sz w:val="18"/>
          <w:lang w:val="en-US" w:eastAsia="en-US"/>
        </w:rPr>
        <w:t xml:space="preserve">Bologna, M., Agostino, R., </w:t>
      </w:r>
      <w:proofErr w:type="spellStart"/>
      <w:r w:rsidRPr="00517789">
        <w:rPr>
          <w:rFonts w:eastAsia="Cambria"/>
          <w:sz w:val="18"/>
          <w:lang w:val="en-US" w:eastAsia="en-US"/>
        </w:rPr>
        <w:t>Gregori</w:t>
      </w:r>
      <w:proofErr w:type="spellEnd"/>
      <w:r w:rsidRPr="00517789">
        <w:rPr>
          <w:rFonts w:eastAsia="Cambria"/>
          <w:sz w:val="18"/>
          <w:lang w:val="en-US" w:eastAsia="en-US"/>
        </w:rPr>
        <w:t xml:space="preserve">, B., </w:t>
      </w:r>
      <w:proofErr w:type="spellStart"/>
      <w:r w:rsidRPr="00517789">
        <w:rPr>
          <w:rFonts w:eastAsia="Cambria"/>
          <w:sz w:val="18"/>
          <w:lang w:val="en-US" w:eastAsia="en-US"/>
        </w:rPr>
        <w:t>Belvisi</w:t>
      </w:r>
      <w:proofErr w:type="spellEnd"/>
      <w:r w:rsidRPr="00517789">
        <w:rPr>
          <w:rFonts w:eastAsia="Cambria"/>
          <w:sz w:val="18"/>
          <w:lang w:val="en-US" w:eastAsia="en-US"/>
        </w:rPr>
        <w:t xml:space="preserve">, D., Ottaviani, D., </w:t>
      </w:r>
      <w:proofErr w:type="spellStart"/>
      <w:r w:rsidRPr="00517789">
        <w:rPr>
          <w:rFonts w:eastAsia="Cambria"/>
          <w:sz w:val="18"/>
          <w:lang w:val="en-US" w:eastAsia="en-US"/>
        </w:rPr>
        <w:t>Colosimo</w:t>
      </w:r>
      <w:proofErr w:type="spellEnd"/>
      <w:r w:rsidRPr="00517789">
        <w:rPr>
          <w:rFonts w:eastAsia="Cambria"/>
          <w:sz w:val="18"/>
          <w:lang w:val="en-US" w:eastAsia="en-US"/>
        </w:rPr>
        <w:t xml:space="preserve">, C., </w:t>
      </w:r>
      <w:proofErr w:type="spellStart"/>
      <w:r w:rsidRPr="00517789">
        <w:rPr>
          <w:rFonts w:eastAsia="Cambria"/>
          <w:sz w:val="18"/>
          <w:lang w:val="en-US" w:eastAsia="en-US"/>
        </w:rPr>
        <w:t>Fabbrini</w:t>
      </w:r>
      <w:proofErr w:type="spellEnd"/>
      <w:r w:rsidRPr="00517789">
        <w:rPr>
          <w:rFonts w:eastAsia="Cambria"/>
          <w:sz w:val="18"/>
          <w:lang w:val="en-US" w:eastAsia="en-US"/>
        </w:rPr>
        <w:t xml:space="preserve">, G. and </w:t>
      </w:r>
      <w:proofErr w:type="spellStart"/>
      <w:r w:rsidRPr="00517789">
        <w:rPr>
          <w:rFonts w:eastAsia="Cambria"/>
          <w:sz w:val="18"/>
          <w:lang w:val="en-US" w:eastAsia="en-US"/>
        </w:rPr>
        <w:t>Berardelli</w:t>
      </w:r>
      <w:proofErr w:type="spellEnd"/>
      <w:r w:rsidRPr="00517789">
        <w:rPr>
          <w:rFonts w:eastAsia="Cambria"/>
          <w:sz w:val="18"/>
          <w:lang w:val="en-US" w:eastAsia="en-US"/>
        </w:rPr>
        <w:t xml:space="preserve">, A. (2008). Voluntary, spontaneous and reflex blinking in patients with clinically probable progressive </w:t>
      </w:r>
      <w:proofErr w:type="spellStart"/>
      <w:r w:rsidRPr="00517789">
        <w:rPr>
          <w:rFonts w:eastAsia="Cambria"/>
          <w:sz w:val="18"/>
          <w:lang w:val="en-US" w:eastAsia="en-US"/>
        </w:rPr>
        <w:t>supranuclear</w:t>
      </w:r>
      <w:proofErr w:type="spellEnd"/>
      <w:r w:rsidRPr="00517789">
        <w:rPr>
          <w:rFonts w:eastAsia="Cambria"/>
          <w:sz w:val="18"/>
          <w:lang w:val="en-US" w:eastAsia="en-US"/>
        </w:rPr>
        <w:t xml:space="preserve"> palsy. Brain 132(2): 502-510.</w:t>
      </w:r>
    </w:p>
    <w:p w:rsidR="00547B81" w:rsidRPr="00517789" w:rsidRDefault="00547B81" w:rsidP="00547B81">
      <w:pPr>
        <w:rPr>
          <w:rFonts w:eastAsia="Cambria"/>
          <w:sz w:val="20"/>
          <w:lang w:val="en-US" w:eastAsia="en-US"/>
        </w:rPr>
      </w:pPr>
      <w:r w:rsidRPr="00517789">
        <w:rPr>
          <w:rFonts w:eastAsia="Cambria"/>
          <w:sz w:val="18"/>
          <w:lang w:val="en-US" w:eastAsia="en-US"/>
        </w:rPr>
        <w:t xml:space="preserve">Desai, R. I., </w:t>
      </w:r>
      <w:proofErr w:type="spellStart"/>
      <w:r w:rsidRPr="00517789">
        <w:rPr>
          <w:rFonts w:eastAsia="Cambria"/>
          <w:sz w:val="18"/>
          <w:lang w:val="en-US" w:eastAsia="en-US"/>
        </w:rPr>
        <w:t>Neumeyer</w:t>
      </w:r>
      <w:proofErr w:type="spellEnd"/>
      <w:r w:rsidRPr="00517789">
        <w:rPr>
          <w:rFonts w:eastAsia="Cambria"/>
          <w:sz w:val="18"/>
          <w:lang w:val="en-US" w:eastAsia="en-US"/>
        </w:rPr>
        <w:t xml:space="preserve">, J. L., Bergman, J. and </w:t>
      </w:r>
      <w:proofErr w:type="spellStart"/>
      <w:r w:rsidRPr="00517789">
        <w:rPr>
          <w:rFonts w:eastAsia="Cambria"/>
          <w:sz w:val="18"/>
          <w:lang w:val="en-US" w:eastAsia="en-US"/>
        </w:rPr>
        <w:t>Paronis</w:t>
      </w:r>
      <w:proofErr w:type="spellEnd"/>
      <w:r w:rsidRPr="00517789">
        <w:rPr>
          <w:rFonts w:eastAsia="Cambria"/>
          <w:sz w:val="18"/>
          <w:lang w:val="en-US" w:eastAsia="en-US"/>
        </w:rPr>
        <w:t xml:space="preserve">, C. A. (2007). Pharmacological characterization of the effects of dopamine </w:t>
      </w:r>
      <w:proofErr w:type="gramStart"/>
      <w:r w:rsidRPr="00517789">
        <w:rPr>
          <w:rFonts w:eastAsia="Cambria"/>
          <w:sz w:val="18"/>
          <w:lang w:val="en-US" w:eastAsia="en-US"/>
        </w:rPr>
        <w:t>D(</w:t>
      </w:r>
      <w:proofErr w:type="gramEnd"/>
      <w:r w:rsidRPr="00517789">
        <w:rPr>
          <w:rFonts w:eastAsia="Cambria"/>
          <w:sz w:val="18"/>
          <w:lang w:val="en-US" w:eastAsia="en-US"/>
        </w:rPr>
        <w:t xml:space="preserve">1) agonists on eye blinking in rats. </w:t>
      </w:r>
      <w:proofErr w:type="spellStart"/>
      <w:r w:rsidRPr="00517789">
        <w:rPr>
          <w:rFonts w:eastAsia="Cambria"/>
          <w:sz w:val="18"/>
          <w:lang w:val="en-US" w:eastAsia="en-US"/>
        </w:rPr>
        <w:t>Behav</w:t>
      </w:r>
      <w:proofErr w:type="spellEnd"/>
      <w:r w:rsidRPr="00517789">
        <w:rPr>
          <w:rFonts w:eastAsia="Cambria"/>
          <w:sz w:val="18"/>
          <w:lang w:val="en-US" w:eastAsia="en-US"/>
        </w:rPr>
        <w:t xml:space="preserve"> </w:t>
      </w:r>
      <w:proofErr w:type="spellStart"/>
      <w:r w:rsidRPr="00517789">
        <w:rPr>
          <w:rFonts w:eastAsia="Cambria"/>
          <w:sz w:val="18"/>
          <w:lang w:val="en-US" w:eastAsia="en-US"/>
        </w:rPr>
        <w:t>Pharmacol</w:t>
      </w:r>
      <w:proofErr w:type="spellEnd"/>
      <w:r w:rsidRPr="00517789">
        <w:rPr>
          <w:rFonts w:eastAsia="Cambria"/>
          <w:sz w:val="18"/>
          <w:lang w:val="en-US" w:eastAsia="en-US"/>
        </w:rPr>
        <w:t xml:space="preserve"> 18(8): 745-754</w:t>
      </w:r>
    </w:p>
    <w:p w:rsidR="00547B81" w:rsidRPr="00517789" w:rsidRDefault="00547B81" w:rsidP="00547B81">
      <w:pPr>
        <w:rPr>
          <w:rFonts w:eastAsia="Cambria"/>
          <w:sz w:val="20"/>
          <w:lang w:val="en-US" w:eastAsia="en-US"/>
        </w:rPr>
      </w:pPr>
      <w:proofErr w:type="spellStart"/>
      <w:r w:rsidRPr="00517789">
        <w:rPr>
          <w:rFonts w:eastAsia="Cambria"/>
          <w:sz w:val="18"/>
          <w:lang w:val="en-US" w:eastAsia="en-US"/>
        </w:rPr>
        <w:t>Mackert</w:t>
      </w:r>
      <w:proofErr w:type="spellEnd"/>
      <w:r w:rsidRPr="00517789">
        <w:rPr>
          <w:rFonts w:eastAsia="Cambria"/>
          <w:sz w:val="18"/>
          <w:lang w:val="en-US" w:eastAsia="en-US"/>
        </w:rPr>
        <w:t xml:space="preserve">, A., </w:t>
      </w:r>
      <w:proofErr w:type="spellStart"/>
      <w:r w:rsidRPr="00517789">
        <w:rPr>
          <w:rFonts w:eastAsia="Cambria"/>
          <w:sz w:val="18"/>
          <w:lang w:val="en-US" w:eastAsia="en-US"/>
        </w:rPr>
        <w:t>Woyth</w:t>
      </w:r>
      <w:proofErr w:type="spellEnd"/>
      <w:r w:rsidRPr="00517789">
        <w:rPr>
          <w:rFonts w:eastAsia="Cambria"/>
          <w:sz w:val="18"/>
          <w:lang w:val="en-US" w:eastAsia="en-US"/>
        </w:rPr>
        <w:t xml:space="preserve">, C., </w:t>
      </w:r>
      <w:proofErr w:type="spellStart"/>
      <w:r w:rsidRPr="00517789">
        <w:rPr>
          <w:rFonts w:eastAsia="Cambria"/>
          <w:sz w:val="18"/>
          <w:lang w:val="en-US" w:eastAsia="en-US"/>
        </w:rPr>
        <w:t>Flechtner</w:t>
      </w:r>
      <w:proofErr w:type="spellEnd"/>
      <w:r w:rsidRPr="00517789">
        <w:rPr>
          <w:rFonts w:eastAsia="Cambria"/>
          <w:sz w:val="18"/>
          <w:lang w:val="en-US" w:eastAsia="en-US"/>
        </w:rPr>
        <w:t xml:space="preserve">, K. M. and </w:t>
      </w:r>
      <w:proofErr w:type="spellStart"/>
      <w:r w:rsidRPr="00517789">
        <w:rPr>
          <w:rFonts w:eastAsia="Cambria"/>
          <w:sz w:val="18"/>
          <w:lang w:val="en-US" w:eastAsia="en-US"/>
        </w:rPr>
        <w:t>Volz</w:t>
      </w:r>
      <w:proofErr w:type="spellEnd"/>
      <w:r w:rsidRPr="00517789">
        <w:rPr>
          <w:rFonts w:eastAsia="Cambria"/>
          <w:sz w:val="18"/>
          <w:lang w:val="en-US" w:eastAsia="en-US"/>
        </w:rPr>
        <w:t xml:space="preserve">, H. P. (1990). Increased blink rate in drug-naive acute schizophrenic patients. </w:t>
      </w:r>
      <w:proofErr w:type="spellStart"/>
      <w:r w:rsidRPr="00517789">
        <w:rPr>
          <w:rFonts w:eastAsia="Cambria"/>
          <w:sz w:val="18"/>
          <w:lang w:val="en-US" w:eastAsia="en-US"/>
        </w:rPr>
        <w:t>Biol</w:t>
      </w:r>
      <w:proofErr w:type="spellEnd"/>
      <w:r w:rsidRPr="00517789">
        <w:rPr>
          <w:rFonts w:eastAsia="Cambria"/>
          <w:sz w:val="18"/>
          <w:lang w:val="en-US" w:eastAsia="en-US"/>
        </w:rPr>
        <w:t xml:space="preserve"> Psychiatry 27(11): 1197-1202.</w:t>
      </w:r>
    </w:p>
    <w:p w:rsidR="00547B81" w:rsidRPr="00517789" w:rsidRDefault="00547B81" w:rsidP="00547B81">
      <w:pPr>
        <w:rPr>
          <w:rFonts w:eastAsia="Cambria"/>
          <w:sz w:val="20"/>
          <w:lang w:val="en-US" w:eastAsia="en-US"/>
        </w:rPr>
      </w:pPr>
      <w:proofErr w:type="spellStart"/>
      <w:r w:rsidRPr="00517789">
        <w:rPr>
          <w:rFonts w:eastAsia="Cambria"/>
          <w:sz w:val="18"/>
          <w:lang w:val="en-US" w:eastAsia="en-US"/>
        </w:rPr>
        <w:t>Mcbride</w:t>
      </w:r>
      <w:proofErr w:type="spellEnd"/>
      <w:r w:rsidRPr="00517789">
        <w:rPr>
          <w:rFonts w:eastAsia="Cambria"/>
          <w:sz w:val="18"/>
          <w:lang w:val="en-US" w:eastAsia="en-US"/>
        </w:rPr>
        <w:t xml:space="preserve">, S. D. and Hemmings, A. (2005). Altered </w:t>
      </w:r>
      <w:proofErr w:type="spellStart"/>
      <w:r w:rsidRPr="00517789">
        <w:rPr>
          <w:rFonts w:eastAsia="Cambria"/>
          <w:sz w:val="18"/>
          <w:lang w:val="en-US" w:eastAsia="en-US"/>
        </w:rPr>
        <w:t>mesoaccumbens</w:t>
      </w:r>
      <w:proofErr w:type="spellEnd"/>
      <w:r w:rsidRPr="00517789">
        <w:rPr>
          <w:rFonts w:eastAsia="Cambria"/>
          <w:sz w:val="18"/>
          <w:lang w:val="en-US" w:eastAsia="en-US"/>
        </w:rPr>
        <w:t xml:space="preserve"> and </w:t>
      </w:r>
      <w:proofErr w:type="spellStart"/>
      <w:r w:rsidRPr="00517789">
        <w:rPr>
          <w:rFonts w:eastAsia="Cambria"/>
          <w:sz w:val="18"/>
          <w:lang w:val="en-US" w:eastAsia="en-US"/>
        </w:rPr>
        <w:t>nigro</w:t>
      </w:r>
      <w:proofErr w:type="spellEnd"/>
      <w:r w:rsidRPr="00517789">
        <w:rPr>
          <w:rFonts w:eastAsia="Cambria"/>
          <w:sz w:val="18"/>
          <w:lang w:val="en-US" w:eastAsia="en-US"/>
        </w:rPr>
        <w:t xml:space="preserve">-striatal dopamine physiology is associated with stereotypy development in a non-rodent species. </w:t>
      </w:r>
      <w:proofErr w:type="spellStart"/>
      <w:r w:rsidRPr="00517789">
        <w:rPr>
          <w:rFonts w:eastAsia="Cambria"/>
          <w:sz w:val="18"/>
          <w:lang w:val="en-US" w:eastAsia="en-US"/>
        </w:rPr>
        <w:t>Behav</w:t>
      </w:r>
      <w:proofErr w:type="spellEnd"/>
      <w:r w:rsidRPr="00517789">
        <w:rPr>
          <w:rFonts w:eastAsia="Cambria"/>
          <w:sz w:val="18"/>
          <w:lang w:val="en-US" w:eastAsia="en-US"/>
        </w:rPr>
        <w:t xml:space="preserve"> Brain Res 159(1): 113-118.</w:t>
      </w:r>
    </w:p>
    <w:p w:rsidR="00547B81" w:rsidRPr="00517789" w:rsidRDefault="00547B81" w:rsidP="00547B81">
      <w:pPr>
        <w:rPr>
          <w:rFonts w:eastAsia="Cambria"/>
          <w:sz w:val="20"/>
          <w:lang w:val="en-US" w:eastAsia="en-US"/>
        </w:rPr>
      </w:pPr>
      <w:r w:rsidRPr="00517789">
        <w:rPr>
          <w:rFonts w:eastAsia="Cambria"/>
          <w:sz w:val="18"/>
          <w:lang w:val="en-US" w:eastAsia="en-US"/>
        </w:rPr>
        <w:t>Dodman, N. H., Shuster, L., Court, M. H. and Dixon, R. (1987). Investigation into the use of narcotic antagonists in the treatment of a stereotypic behavior pattern (crib-biting) in the horse. Am J Vet Res 48(2): 311-</w:t>
      </w:r>
      <w:proofErr w:type="gramStart"/>
      <w:r w:rsidRPr="00517789">
        <w:rPr>
          <w:rFonts w:eastAsia="Cambria"/>
          <w:sz w:val="18"/>
          <w:lang w:val="en-US" w:eastAsia="en-US"/>
        </w:rPr>
        <w:t>319</w:t>
      </w:r>
      <w:proofErr w:type="gramEnd"/>
    </w:p>
    <w:p w:rsidR="00547B81" w:rsidRPr="00517789" w:rsidRDefault="00547B81" w:rsidP="00547B81">
      <w:pPr>
        <w:rPr>
          <w:rFonts w:eastAsia="Cambria"/>
          <w:sz w:val="20"/>
          <w:lang w:val="en-US" w:eastAsia="en-US"/>
        </w:rPr>
      </w:pPr>
      <w:proofErr w:type="spellStart"/>
      <w:r w:rsidRPr="00517789">
        <w:rPr>
          <w:rFonts w:eastAsia="Cambria"/>
          <w:sz w:val="18"/>
          <w:lang w:val="en-US" w:eastAsia="en-US"/>
        </w:rPr>
        <w:t>Mcbride</w:t>
      </w:r>
      <w:proofErr w:type="spellEnd"/>
      <w:r w:rsidRPr="00517789">
        <w:rPr>
          <w:rFonts w:eastAsia="Cambria"/>
          <w:sz w:val="18"/>
          <w:lang w:val="en-US" w:eastAsia="en-US"/>
        </w:rPr>
        <w:t>, S. and Hemmings, A. (2009). A Neurologic Perspective of Equine Stereotypy. Journal of Equine Veterinary Science 29(1): 10-16.</w:t>
      </w:r>
    </w:p>
    <w:p w:rsidR="00547B81" w:rsidRPr="00517789" w:rsidRDefault="00547B81" w:rsidP="00547B81">
      <w:pPr>
        <w:rPr>
          <w:rFonts w:eastAsia="Cambria"/>
          <w:sz w:val="20"/>
          <w:lang w:val="en-US" w:eastAsia="en-US"/>
        </w:rPr>
      </w:pPr>
      <w:proofErr w:type="spellStart"/>
      <w:r w:rsidRPr="00517789">
        <w:rPr>
          <w:rFonts w:eastAsia="Cambria"/>
          <w:sz w:val="18"/>
          <w:lang w:val="en-US" w:eastAsia="en-US"/>
        </w:rPr>
        <w:t>Merkies</w:t>
      </w:r>
      <w:proofErr w:type="spellEnd"/>
      <w:r w:rsidRPr="00517789">
        <w:rPr>
          <w:rFonts w:eastAsia="Cambria"/>
          <w:sz w:val="18"/>
          <w:lang w:val="en-US" w:eastAsia="en-US"/>
        </w:rPr>
        <w:t xml:space="preserve">, K., Ready, C., </w:t>
      </w:r>
      <w:proofErr w:type="spellStart"/>
      <w:r w:rsidRPr="00517789">
        <w:rPr>
          <w:rFonts w:eastAsia="Cambria"/>
          <w:sz w:val="18"/>
          <w:lang w:val="en-US" w:eastAsia="en-US"/>
        </w:rPr>
        <w:t>Farkas</w:t>
      </w:r>
      <w:proofErr w:type="spellEnd"/>
      <w:r w:rsidRPr="00517789">
        <w:rPr>
          <w:rFonts w:eastAsia="Cambria"/>
          <w:sz w:val="18"/>
          <w:lang w:val="en-US" w:eastAsia="en-US"/>
        </w:rPr>
        <w:t>, L. and Hodder, A. (2019). Eye Blink Rates and Eyelid Twitches as a Non-Invasive Measure of Stress in the Domestic Horse. Animals (Basel) 9(8).</w:t>
      </w:r>
    </w:p>
    <w:p w:rsidR="00547B81" w:rsidRPr="00517789" w:rsidRDefault="00547B81" w:rsidP="00547B81">
      <w:pPr>
        <w:rPr>
          <w:rFonts w:eastAsia="Cambria"/>
          <w:sz w:val="20"/>
          <w:lang w:val="en-US" w:eastAsia="en-US"/>
        </w:rPr>
      </w:pPr>
      <w:r w:rsidRPr="00517789">
        <w:rPr>
          <w:rFonts w:eastAsia="Cambria"/>
          <w:sz w:val="18"/>
          <w:lang w:val="en-US" w:eastAsia="en-US"/>
        </w:rPr>
        <w:t xml:space="preserve">Cherry, R. L., Adair, H. S., Chen, T., Hendrix, D. V. H. and Ward, D. A. (2020). Effect of attentional focus levels on spontaneous </w:t>
      </w:r>
      <w:proofErr w:type="spellStart"/>
      <w:r w:rsidRPr="00517789">
        <w:rPr>
          <w:rFonts w:eastAsia="Cambria"/>
          <w:sz w:val="18"/>
          <w:lang w:val="en-US" w:eastAsia="en-US"/>
        </w:rPr>
        <w:t>eyeblink</w:t>
      </w:r>
      <w:proofErr w:type="spellEnd"/>
      <w:r w:rsidRPr="00517789">
        <w:rPr>
          <w:rFonts w:eastAsia="Cambria"/>
          <w:sz w:val="18"/>
          <w:lang w:val="en-US" w:eastAsia="en-US"/>
        </w:rPr>
        <w:t xml:space="preserve"> rate in horses. Vet </w:t>
      </w:r>
      <w:proofErr w:type="spellStart"/>
      <w:r w:rsidRPr="00517789">
        <w:rPr>
          <w:rFonts w:eastAsia="Cambria"/>
          <w:sz w:val="18"/>
          <w:lang w:val="en-US" w:eastAsia="en-US"/>
        </w:rPr>
        <w:t>Ophthalmol</w:t>
      </w:r>
      <w:proofErr w:type="spellEnd"/>
      <w:r w:rsidRPr="00517789">
        <w:rPr>
          <w:rFonts w:eastAsia="Cambria"/>
          <w:sz w:val="18"/>
          <w:lang w:val="en-US" w:eastAsia="en-US"/>
        </w:rPr>
        <w:t xml:space="preserve"> 23(4): 690-695.</w:t>
      </w:r>
    </w:p>
    <w:p w:rsidR="00547B81" w:rsidRPr="00517789" w:rsidRDefault="00547B81" w:rsidP="00547B81">
      <w:pPr>
        <w:rPr>
          <w:rFonts w:eastAsia="Cambria"/>
          <w:sz w:val="20"/>
          <w:lang w:val="en-US" w:eastAsia="en-US"/>
        </w:rPr>
      </w:pPr>
      <w:r w:rsidRPr="00517789">
        <w:rPr>
          <w:rFonts w:eastAsia="Cambria"/>
          <w:sz w:val="18"/>
          <w:lang w:val="en-US" w:eastAsia="en-US"/>
        </w:rPr>
        <w:t xml:space="preserve">Best, L. J., </w:t>
      </w:r>
      <w:proofErr w:type="spellStart"/>
      <w:r w:rsidRPr="00517789">
        <w:rPr>
          <w:rFonts w:eastAsia="Cambria"/>
          <w:sz w:val="18"/>
          <w:lang w:val="en-US" w:eastAsia="en-US"/>
        </w:rPr>
        <w:t>Alexiades</w:t>
      </w:r>
      <w:proofErr w:type="spellEnd"/>
      <w:r w:rsidRPr="00517789">
        <w:rPr>
          <w:rFonts w:eastAsia="Cambria"/>
          <w:sz w:val="18"/>
          <w:lang w:val="en-US" w:eastAsia="en-US"/>
        </w:rPr>
        <w:t xml:space="preserve">, V., Hendrix, D. V. H., Chen, T. and Ward, D. A. (2018). Blink patterns and kinematics of eyelid motion in </w:t>
      </w:r>
      <w:proofErr w:type="spellStart"/>
      <w:r w:rsidRPr="00517789">
        <w:rPr>
          <w:rFonts w:eastAsia="Cambria"/>
          <w:sz w:val="18"/>
          <w:lang w:val="en-US" w:eastAsia="en-US"/>
        </w:rPr>
        <w:t>ophthalmologically</w:t>
      </w:r>
      <w:proofErr w:type="spellEnd"/>
      <w:r w:rsidRPr="00517789">
        <w:rPr>
          <w:rFonts w:eastAsia="Cambria"/>
          <w:sz w:val="18"/>
          <w:lang w:val="en-US" w:eastAsia="en-US"/>
        </w:rPr>
        <w:t xml:space="preserve"> normal horses. Am J Vet Res 79(6): 650-</w:t>
      </w:r>
      <w:proofErr w:type="gramStart"/>
      <w:r w:rsidRPr="00517789">
        <w:rPr>
          <w:rFonts w:eastAsia="Cambria"/>
          <w:sz w:val="18"/>
          <w:lang w:val="en-US" w:eastAsia="en-US"/>
        </w:rPr>
        <w:t>657.</w:t>
      </w:r>
      <w:proofErr w:type="gramEnd"/>
    </w:p>
    <w:p w:rsidR="00547B81" w:rsidRPr="00517789" w:rsidRDefault="00547B81" w:rsidP="00547B81">
      <w:pPr>
        <w:rPr>
          <w:rFonts w:eastAsia="Cambria"/>
          <w:sz w:val="20"/>
          <w:lang w:val="en-US" w:eastAsia="en-US"/>
        </w:rPr>
      </w:pPr>
      <w:r w:rsidRPr="00517789">
        <w:rPr>
          <w:rFonts w:eastAsia="Cambria"/>
          <w:sz w:val="18"/>
          <w:lang w:val="en-US" w:eastAsia="en-US"/>
        </w:rPr>
        <w:t xml:space="preserve">Tada H, Omori Y, </w:t>
      </w:r>
      <w:proofErr w:type="spellStart"/>
      <w:r w:rsidRPr="00517789">
        <w:rPr>
          <w:rFonts w:eastAsia="Cambria"/>
          <w:sz w:val="18"/>
          <w:lang w:val="en-US" w:eastAsia="en-US"/>
        </w:rPr>
        <w:t>Hirokawa</w:t>
      </w:r>
      <w:proofErr w:type="spellEnd"/>
      <w:r w:rsidRPr="00517789">
        <w:rPr>
          <w:rFonts w:eastAsia="Cambria"/>
          <w:sz w:val="18"/>
          <w:lang w:val="en-US" w:eastAsia="en-US"/>
        </w:rPr>
        <w:t xml:space="preserve"> K, </w:t>
      </w:r>
      <w:proofErr w:type="spellStart"/>
      <w:r w:rsidRPr="00517789">
        <w:rPr>
          <w:rFonts w:eastAsia="Cambria"/>
          <w:sz w:val="18"/>
          <w:lang w:val="en-US" w:eastAsia="en-US"/>
        </w:rPr>
        <w:t>Ohira</w:t>
      </w:r>
      <w:proofErr w:type="spellEnd"/>
      <w:r w:rsidRPr="00517789">
        <w:rPr>
          <w:rFonts w:eastAsia="Cambria"/>
          <w:sz w:val="18"/>
          <w:lang w:val="en-US" w:eastAsia="en-US"/>
        </w:rPr>
        <w:t xml:space="preserve"> H, </w:t>
      </w:r>
      <w:proofErr w:type="spellStart"/>
      <w:r w:rsidRPr="00517789">
        <w:rPr>
          <w:rFonts w:eastAsia="Cambria"/>
          <w:sz w:val="18"/>
          <w:lang w:val="en-US" w:eastAsia="en-US"/>
        </w:rPr>
        <w:t>Tomonaga</w:t>
      </w:r>
      <w:proofErr w:type="spellEnd"/>
      <w:r w:rsidRPr="00517789">
        <w:rPr>
          <w:rFonts w:eastAsia="Cambria"/>
          <w:sz w:val="18"/>
          <w:lang w:val="en-US" w:eastAsia="en-US"/>
        </w:rPr>
        <w:t xml:space="preserve"> M (2013) </w:t>
      </w:r>
      <w:proofErr w:type="spellStart"/>
      <w:r w:rsidRPr="00517789">
        <w:rPr>
          <w:rFonts w:eastAsia="Cambria"/>
          <w:sz w:val="18"/>
          <w:lang w:val="en-US" w:eastAsia="en-US"/>
        </w:rPr>
        <w:t>EyeBlink</w:t>
      </w:r>
      <w:proofErr w:type="spellEnd"/>
      <w:r w:rsidRPr="00517789">
        <w:rPr>
          <w:rFonts w:eastAsia="Cambria"/>
          <w:sz w:val="18"/>
          <w:lang w:val="en-US" w:eastAsia="en-US"/>
        </w:rPr>
        <w:t xml:space="preserve"> Behaviors in 71 Species of Primates. PLOS ONE 8(5): e66018.</w:t>
      </w:r>
    </w:p>
    <w:p w:rsidR="00547B81" w:rsidRPr="00517789" w:rsidRDefault="00547B81" w:rsidP="00547B81">
      <w:pPr>
        <w:rPr>
          <w:rFonts w:eastAsia="Cambria"/>
          <w:sz w:val="20"/>
          <w:lang w:val="en-US" w:eastAsia="en-US"/>
        </w:rPr>
      </w:pPr>
      <w:r w:rsidRPr="00517789">
        <w:rPr>
          <w:rFonts w:eastAsia="Cambria"/>
          <w:sz w:val="18"/>
          <w:lang w:val="en-US" w:eastAsia="en-US"/>
        </w:rPr>
        <w:t>https://doi.org/10.1371/journal.pone.0066018</w:t>
      </w:r>
    </w:p>
    <w:p w:rsidR="00547B81" w:rsidRPr="00517789" w:rsidRDefault="00547B81" w:rsidP="00547B81">
      <w:pPr>
        <w:rPr>
          <w:rFonts w:eastAsia="Cambria"/>
          <w:sz w:val="20"/>
          <w:lang w:val="en-US" w:eastAsia="en-US"/>
        </w:rPr>
      </w:pPr>
      <w:proofErr w:type="spellStart"/>
      <w:r w:rsidRPr="00517789">
        <w:rPr>
          <w:rFonts w:eastAsia="Cambria"/>
          <w:sz w:val="18"/>
          <w:lang w:val="en-US" w:eastAsia="en-US"/>
        </w:rPr>
        <w:t>Yorzinski</w:t>
      </w:r>
      <w:proofErr w:type="spellEnd"/>
      <w:r w:rsidRPr="00517789">
        <w:rPr>
          <w:rFonts w:eastAsia="Cambria"/>
          <w:sz w:val="18"/>
          <w:lang w:val="en-US" w:eastAsia="en-US"/>
        </w:rPr>
        <w:t>, Jessica. (2016). Eye blinking in an avian species is associated with gaze shifts. Scientific Reports. 6. 10.1038/srep32471.</w:t>
      </w:r>
    </w:p>
    <w:p w:rsidR="00547B81" w:rsidRPr="00517789" w:rsidRDefault="00547B81" w:rsidP="00547B81">
      <w:pPr>
        <w:rPr>
          <w:rFonts w:eastAsia="Cambria"/>
          <w:sz w:val="20"/>
          <w:lang w:val="en-US" w:eastAsia="en-US"/>
        </w:rPr>
      </w:pPr>
      <w:r w:rsidRPr="00517789">
        <w:rPr>
          <w:rFonts w:eastAsia="Cambria"/>
          <w:sz w:val="18"/>
          <w:lang w:val="en-US" w:eastAsia="en-US"/>
        </w:rPr>
        <w:t xml:space="preserve">Kaur, </w:t>
      </w:r>
      <w:proofErr w:type="spellStart"/>
      <w:r w:rsidRPr="00517789">
        <w:rPr>
          <w:rFonts w:eastAsia="Cambria"/>
          <w:sz w:val="18"/>
          <w:lang w:val="en-US" w:eastAsia="en-US"/>
        </w:rPr>
        <w:t>Harleen</w:t>
      </w:r>
      <w:proofErr w:type="spellEnd"/>
      <w:r w:rsidRPr="00517789">
        <w:rPr>
          <w:rFonts w:eastAsia="Cambria"/>
          <w:sz w:val="18"/>
          <w:lang w:val="en-US" w:eastAsia="en-US"/>
        </w:rPr>
        <w:t xml:space="preserve"> and </w:t>
      </w:r>
      <w:proofErr w:type="spellStart"/>
      <w:r w:rsidRPr="00517789">
        <w:rPr>
          <w:rFonts w:eastAsia="Cambria"/>
          <w:sz w:val="18"/>
          <w:lang w:val="en-US" w:eastAsia="en-US"/>
        </w:rPr>
        <w:t>Arisha</w:t>
      </w:r>
      <w:proofErr w:type="spellEnd"/>
      <w:r w:rsidRPr="00517789">
        <w:rPr>
          <w:rFonts w:eastAsia="Cambria"/>
          <w:sz w:val="18"/>
          <w:lang w:val="en-US" w:eastAsia="en-US"/>
        </w:rPr>
        <w:t xml:space="preserve"> Mirza. Face Detection Using </w:t>
      </w:r>
      <w:proofErr w:type="spellStart"/>
      <w:r w:rsidRPr="00517789">
        <w:rPr>
          <w:rFonts w:eastAsia="Cambria"/>
          <w:sz w:val="18"/>
          <w:lang w:val="en-US" w:eastAsia="en-US"/>
        </w:rPr>
        <w:t>Haar</w:t>
      </w:r>
      <w:proofErr w:type="spellEnd"/>
      <w:r w:rsidRPr="00517789">
        <w:rPr>
          <w:rFonts w:eastAsia="Cambria"/>
          <w:sz w:val="18"/>
          <w:lang w:val="en-US" w:eastAsia="en-US"/>
        </w:rPr>
        <w:t xml:space="preserve"> Cascades Classifier. (2021).10.4108/EAI.27-2-2020.230321</w:t>
      </w:r>
    </w:p>
    <w:p w:rsidR="00547B81" w:rsidRPr="00517789" w:rsidRDefault="00547B81" w:rsidP="00547B81">
      <w:pPr>
        <w:rPr>
          <w:rFonts w:eastAsia="Cambria"/>
          <w:sz w:val="20"/>
          <w:lang w:val="en-US" w:eastAsia="en-US"/>
        </w:rPr>
      </w:pPr>
      <w:proofErr w:type="spellStart"/>
      <w:r w:rsidRPr="00517789">
        <w:rPr>
          <w:rFonts w:eastAsia="Cambria"/>
          <w:sz w:val="18"/>
          <w:lang w:val="en-US" w:eastAsia="en-US"/>
        </w:rPr>
        <w:t>Farkhodov</w:t>
      </w:r>
      <w:proofErr w:type="spellEnd"/>
      <w:r w:rsidRPr="00517789">
        <w:rPr>
          <w:rFonts w:eastAsia="Cambria"/>
          <w:sz w:val="18"/>
          <w:lang w:val="en-US" w:eastAsia="en-US"/>
        </w:rPr>
        <w:t xml:space="preserve">, </w:t>
      </w:r>
      <w:proofErr w:type="spellStart"/>
      <w:r w:rsidRPr="00517789">
        <w:rPr>
          <w:rFonts w:eastAsia="Cambria"/>
          <w:sz w:val="18"/>
          <w:lang w:val="en-US" w:eastAsia="en-US"/>
        </w:rPr>
        <w:t>Khurshedjon</w:t>
      </w:r>
      <w:proofErr w:type="spellEnd"/>
      <w:r w:rsidRPr="00517789">
        <w:rPr>
          <w:rFonts w:eastAsia="Cambria"/>
          <w:sz w:val="18"/>
          <w:lang w:val="en-US" w:eastAsia="en-US"/>
        </w:rPr>
        <w:t>, Lee, Suk-Hwan &amp; Kwon, Ki-</w:t>
      </w:r>
      <w:proofErr w:type="spellStart"/>
      <w:r w:rsidRPr="00517789">
        <w:rPr>
          <w:rFonts w:eastAsia="Cambria"/>
          <w:sz w:val="18"/>
          <w:lang w:val="en-US" w:eastAsia="en-US"/>
        </w:rPr>
        <w:t>Ryong</w:t>
      </w:r>
      <w:proofErr w:type="spellEnd"/>
      <w:r w:rsidRPr="00517789">
        <w:rPr>
          <w:rFonts w:eastAsia="Cambria"/>
          <w:sz w:val="18"/>
          <w:lang w:val="en-US" w:eastAsia="en-US"/>
        </w:rPr>
        <w:t>. (2020). Object Tracking using CSRT Tracker and RCNN. 209-212. 10.5220/0009183802090212.</w:t>
      </w:r>
    </w:p>
    <w:p w:rsidR="00547B81" w:rsidRPr="00517789" w:rsidRDefault="00547B81" w:rsidP="00547B81">
      <w:pPr>
        <w:rPr>
          <w:rFonts w:eastAsia="Cambria"/>
          <w:sz w:val="20"/>
          <w:lang w:val="en-US" w:eastAsia="en-US"/>
        </w:rPr>
      </w:pPr>
      <w:proofErr w:type="spellStart"/>
      <w:r w:rsidRPr="00517789">
        <w:rPr>
          <w:rFonts w:eastAsia="Cambria"/>
          <w:sz w:val="18"/>
          <w:lang w:val="en-US" w:eastAsia="en-US"/>
        </w:rPr>
        <w:t>H¨omke</w:t>
      </w:r>
      <w:proofErr w:type="spellEnd"/>
      <w:r w:rsidRPr="00517789">
        <w:rPr>
          <w:rFonts w:eastAsia="Cambria"/>
          <w:sz w:val="18"/>
          <w:lang w:val="en-US" w:eastAsia="en-US"/>
        </w:rPr>
        <w:t xml:space="preserve"> P, Holler J, Levinson SC (2018) Eye blinks are perceived as communicative signals in human face-to-face interaction. PLOS ONE 13(12): e0208030. https://doi.org/10.1371/journal.pone.0208030</w:t>
      </w:r>
    </w:p>
    <w:p w:rsidR="00547B81" w:rsidRPr="00517789" w:rsidRDefault="00547B81" w:rsidP="00547B81">
      <w:pPr>
        <w:rPr>
          <w:rFonts w:eastAsia="Cambria"/>
          <w:sz w:val="20"/>
          <w:lang w:val="en-US" w:eastAsia="en-US"/>
        </w:rPr>
      </w:pPr>
      <w:proofErr w:type="spellStart"/>
      <w:r w:rsidRPr="00517789">
        <w:rPr>
          <w:rFonts w:eastAsia="Cambria"/>
          <w:sz w:val="18"/>
          <w:lang w:val="en-US" w:eastAsia="en-US"/>
        </w:rPr>
        <w:t>Hikari</w:t>
      </w:r>
      <w:proofErr w:type="spellEnd"/>
      <w:r w:rsidRPr="00517789">
        <w:rPr>
          <w:rFonts w:eastAsia="Cambria"/>
          <w:sz w:val="18"/>
          <w:lang w:val="en-US" w:eastAsia="en-US"/>
        </w:rPr>
        <w:t xml:space="preserve"> </w:t>
      </w:r>
      <w:proofErr w:type="spellStart"/>
      <w:r w:rsidRPr="00517789">
        <w:rPr>
          <w:rFonts w:eastAsia="Cambria"/>
          <w:sz w:val="18"/>
          <w:lang w:val="en-US" w:eastAsia="en-US"/>
        </w:rPr>
        <w:t>Koyasu</w:t>
      </w:r>
      <w:proofErr w:type="spellEnd"/>
      <w:r w:rsidRPr="00517789">
        <w:rPr>
          <w:rFonts w:eastAsia="Cambria"/>
          <w:sz w:val="18"/>
          <w:lang w:val="en-US" w:eastAsia="en-US"/>
        </w:rPr>
        <w:t xml:space="preserve">, </w:t>
      </w:r>
      <w:proofErr w:type="spellStart"/>
      <w:r w:rsidRPr="00517789">
        <w:rPr>
          <w:rFonts w:eastAsia="Cambria"/>
          <w:sz w:val="18"/>
          <w:lang w:val="en-US" w:eastAsia="en-US"/>
        </w:rPr>
        <w:t>Risa</w:t>
      </w:r>
      <w:proofErr w:type="spellEnd"/>
      <w:r w:rsidRPr="00517789">
        <w:rPr>
          <w:rFonts w:eastAsia="Cambria"/>
          <w:sz w:val="18"/>
          <w:lang w:val="en-US" w:eastAsia="en-US"/>
        </w:rPr>
        <w:t xml:space="preserve"> </w:t>
      </w:r>
      <w:proofErr w:type="spellStart"/>
      <w:r w:rsidRPr="00517789">
        <w:rPr>
          <w:rFonts w:eastAsia="Cambria"/>
          <w:sz w:val="18"/>
          <w:lang w:val="en-US" w:eastAsia="en-US"/>
        </w:rPr>
        <w:t>Goto</w:t>
      </w:r>
      <w:proofErr w:type="spellEnd"/>
      <w:r w:rsidRPr="00517789">
        <w:rPr>
          <w:rFonts w:eastAsia="Cambria"/>
          <w:sz w:val="18"/>
          <w:lang w:val="en-US" w:eastAsia="en-US"/>
        </w:rPr>
        <w:t xml:space="preserve">, Saho Takagi, Miho </w:t>
      </w:r>
      <w:proofErr w:type="spellStart"/>
      <w:r w:rsidRPr="00517789">
        <w:rPr>
          <w:rFonts w:eastAsia="Cambria"/>
          <w:sz w:val="18"/>
          <w:lang w:val="en-US" w:eastAsia="en-US"/>
        </w:rPr>
        <w:t>Nagasawa</w:t>
      </w:r>
      <w:proofErr w:type="spellEnd"/>
      <w:r w:rsidRPr="00517789">
        <w:rPr>
          <w:rFonts w:eastAsia="Cambria"/>
          <w:sz w:val="18"/>
          <w:lang w:val="en-US" w:eastAsia="en-US"/>
        </w:rPr>
        <w:t xml:space="preserve">, Tamami Nakano, </w:t>
      </w:r>
      <w:proofErr w:type="spellStart"/>
      <w:r w:rsidRPr="00517789">
        <w:rPr>
          <w:rFonts w:eastAsia="Cambria"/>
          <w:sz w:val="18"/>
          <w:lang w:val="en-US" w:eastAsia="en-US"/>
        </w:rPr>
        <w:t>Takefumi</w:t>
      </w:r>
      <w:proofErr w:type="spellEnd"/>
      <w:r w:rsidRPr="00517789">
        <w:rPr>
          <w:rFonts w:eastAsia="Cambria"/>
          <w:sz w:val="18"/>
          <w:lang w:val="en-US" w:eastAsia="en-US"/>
        </w:rPr>
        <w:t xml:space="preserve"> </w:t>
      </w:r>
      <w:proofErr w:type="spellStart"/>
      <w:r w:rsidRPr="00517789">
        <w:rPr>
          <w:rFonts w:eastAsia="Cambria"/>
          <w:sz w:val="18"/>
          <w:lang w:val="en-US" w:eastAsia="en-US"/>
        </w:rPr>
        <w:t>Kikusui</w:t>
      </w:r>
      <w:proofErr w:type="spellEnd"/>
      <w:r w:rsidRPr="00517789">
        <w:rPr>
          <w:rFonts w:eastAsia="Cambria"/>
          <w:sz w:val="18"/>
          <w:lang w:val="en-US" w:eastAsia="en-US"/>
        </w:rPr>
        <w:t xml:space="preserve">, Mutual synchronization of </w:t>
      </w:r>
      <w:proofErr w:type="spellStart"/>
      <w:r w:rsidRPr="00517789">
        <w:rPr>
          <w:rFonts w:eastAsia="Cambria"/>
          <w:sz w:val="18"/>
          <w:lang w:val="en-US" w:eastAsia="en-US"/>
        </w:rPr>
        <w:t>eyeblinks</w:t>
      </w:r>
      <w:proofErr w:type="spellEnd"/>
      <w:r w:rsidRPr="00517789">
        <w:rPr>
          <w:rFonts w:eastAsia="Cambria"/>
          <w:sz w:val="18"/>
          <w:lang w:val="en-US" w:eastAsia="en-US"/>
        </w:rPr>
        <w:t xml:space="preserve"> between dogs/cats and humans, Current Zoology, Volume 68, Issue 2, April 2022, Pages 229–232,</w:t>
      </w:r>
    </w:p>
    <w:p w:rsidR="00547B81" w:rsidRPr="00517789" w:rsidRDefault="00547B81" w:rsidP="00547B81">
      <w:pPr>
        <w:rPr>
          <w:rFonts w:eastAsia="Cambria"/>
          <w:sz w:val="20"/>
          <w:lang w:val="en-US" w:eastAsia="en-US"/>
        </w:rPr>
      </w:pPr>
      <w:r w:rsidRPr="00517789">
        <w:rPr>
          <w:rFonts w:eastAsia="Cambria"/>
          <w:sz w:val="18"/>
          <w:lang w:val="en-US" w:eastAsia="en-US"/>
        </w:rPr>
        <w:t>https://doi.org/10.1093/cz/zoab045</w:t>
      </w:r>
    </w:p>
    <w:p w:rsidR="00547B81" w:rsidRPr="00517789" w:rsidRDefault="00547B81" w:rsidP="00547B81">
      <w:pPr>
        <w:rPr>
          <w:rFonts w:eastAsia="Cambria"/>
          <w:sz w:val="20"/>
          <w:lang w:val="en-US" w:eastAsia="en-US"/>
        </w:rPr>
      </w:pPr>
      <w:proofErr w:type="spellStart"/>
      <w:r w:rsidRPr="00517789">
        <w:rPr>
          <w:rFonts w:eastAsia="Cambria"/>
          <w:sz w:val="18"/>
          <w:lang w:val="en-US" w:eastAsia="en-US"/>
        </w:rPr>
        <w:t>Ranti</w:t>
      </w:r>
      <w:proofErr w:type="spellEnd"/>
      <w:r w:rsidRPr="00517789">
        <w:rPr>
          <w:rFonts w:eastAsia="Cambria"/>
          <w:sz w:val="18"/>
          <w:lang w:val="en-US" w:eastAsia="en-US"/>
        </w:rPr>
        <w:t xml:space="preserve"> C, Jones W, </w:t>
      </w:r>
      <w:proofErr w:type="spellStart"/>
      <w:r w:rsidRPr="00517789">
        <w:rPr>
          <w:rFonts w:eastAsia="Cambria"/>
          <w:sz w:val="18"/>
          <w:lang w:val="en-US" w:eastAsia="en-US"/>
        </w:rPr>
        <w:t>Klin</w:t>
      </w:r>
      <w:proofErr w:type="spellEnd"/>
      <w:r w:rsidRPr="00517789">
        <w:rPr>
          <w:rFonts w:eastAsia="Cambria"/>
          <w:sz w:val="18"/>
          <w:lang w:val="en-US" w:eastAsia="en-US"/>
        </w:rPr>
        <w:t xml:space="preserve"> A, Shultz S. Blink Rate Patterns Provide a Reliable Measure of Individual Engagement with Scene Content. </w:t>
      </w:r>
      <w:proofErr w:type="spellStart"/>
      <w:r w:rsidRPr="00517789">
        <w:rPr>
          <w:rFonts w:eastAsia="Cambria"/>
          <w:sz w:val="18"/>
          <w:lang w:val="en-US" w:eastAsia="en-US"/>
        </w:rPr>
        <w:t>Sci</w:t>
      </w:r>
      <w:proofErr w:type="spellEnd"/>
      <w:r w:rsidRPr="00517789">
        <w:rPr>
          <w:rFonts w:eastAsia="Cambria"/>
          <w:sz w:val="18"/>
          <w:lang w:val="en-US" w:eastAsia="en-US"/>
        </w:rPr>
        <w:t xml:space="preserve"> Rep. 2020</w:t>
      </w:r>
      <w:proofErr w:type="gramStart"/>
      <w:r w:rsidRPr="00517789">
        <w:rPr>
          <w:rFonts w:eastAsia="Cambria"/>
          <w:sz w:val="18"/>
          <w:lang w:val="en-US" w:eastAsia="en-US"/>
        </w:rPr>
        <w:t>;10</w:t>
      </w:r>
      <w:proofErr w:type="gramEnd"/>
      <w:r w:rsidRPr="00517789">
        <w:rPr>
          <w:rFonts w:eastAsia="Cambria"/>
          <w:sz w:val="18"/>
          <w:lang w:val="en-US" w:eastAsia="en-US"/>
        </w:rPr>
        <w:t xml:space="preserve">(1):8267. Published 2020 May 19. </w:t>
      </w:r>
      <w:proofErr w:type="gramStart"/>
      <w:r w:rsidRPr="00517789">
        <w:rPr>
          <w:rFonts w:eastAsia="Cambria"/>
          <w:sz w:val="18"/>
          <w:lang w:val="en-US" w:eastAsia="en-US"/>
        </w:rPr>
        <w:t>doi:</w:t>
      </w:r>
      <w:proofErr w:type="gramEnd"/>
      <w:r w:rsidRPr="00517789">
        <w:rPr>
          <w:rFonts w:eastAsia="Cambria"/>
          <w:sz w:val="18"/>
          <w:lang w:val="en-US" w:eastAsia="en-US"/>
        </w:rPr>
        <w:t>10.1038/s41598-020-64999-x</w:t>
      </w:r>
    </w:p>
    <w:p w:rsidR="00547B81" w:rsidRPr="00517789" w:rsidRDefault="00547B81" w:rsidP="00547B81">
      <w:pPr>
        <w:rPr>
          <w:rFonts w:eastAsia="Cambria"/>
          <w:sz w:val="20"/>
          <w:lang w:val="en-US" w:eastAsia="en-US"/>
        </w:rPr>
      </w:pPr>
      <w:r w:rsidRPr="00517789">
        <w:rPr>
          <w:rFonts w:eastAsia="Cambria"/>
          <w:sz w:val="18"/>
          <w:lang w:val="en-US" w:eastAsia="en-US"/>
        </w:rPr>
        <w:t xml:space="preserve">Huang, G., Liu, Z., Van Der </w:t>
      </w:r>
      <w:proofErr w:type="spellStart"/>
      <w:r w:rsidRPr="00517789">
        <w:rPr>
          <w:rFonts w:eastAsia="Cambria"/>
          <w:sz w:val="18"/>
          <w:lang w:val="en-US" w:eastAsia="en-US"/>
        </w:rPr>
        <w:t>Maaten</w:t>
      </w:r>
      <w:proofErr w:type="spellEnd"/>
      <w:r w:rsidRPr="00517789">
        <w:rPr>
          <w:rFonts w:eastAsia="Cambria"/>
          <w:sz w:val="18"/>
          <w:lang w:val="en-US" w:eastAsia="en-US"/>
        </w:rPr>
        <w:t>, L. and Weinberger, K.Q., 2017. Densely connected convolutional networks. In Proceedings of the IEEE conference on computer vision and pattern recognition (pp. 4700-4708).</w:t>
      </w:r>
    </w:p>
    <w:p w:rsidR="00547B81" w:rsidRPr="00517789" w:rsidRDefault="00547B81" w:rsidP="00547B81">
      <w:pPr>
        <w:rPr>
          <w:rFonts w:eastAsia="Cambria"/>
          <w:sz w:val="20"/>
          <w:lang w:val="en-US" w:eastAsia="en-US"/>
        </w:rPr>
      </w:pPr>
      <w:proofErr w:type="spellStart"/>
      <w:r w:rsidRPr="00517789">
        <w:rPr>
          <w:rFonts w:eastAsia="Cambria"/>
          <w:sz w:val="18"/>
          <w:lang w:val="en-US" w:eastAsia="en-US"/>
        </w:rPr>
        <w:t>Kingma</w:t>
      </w:r>
      <w:proofErr w:type="spellEnd"/>
      <w:r w:rsidRPr="00517789">
        <w:rPr>
          <w:rFonts w:eastAsia="Cambria"/>
          <w:sz w:val="18"/>
          <w:lang w:val="en-US" w:eastAsia="en-US"/>
        </w:rPr>
        <w:t xml:space="preserve">, D.P. and Ba, J., 2014. Adam: A method for stochastic optimization. </w:t>
      </w:r>
      <w:proofErr w:type="spellStart"/>
      <w:proofErr w:type="gramStart"/>
      <w:r w:rsidRPr="00517789">
        <w:rPr>
          <w:rFonts w:eastAsia="Cambria"/>
          <w:sz w:val="18"/>
          <w:lang w:val="en-US" w:eastAsia="en-US"/>
        </w:rPr>
        <w:t>arXiv</w:t>
      </w:r>
      <w:proofErr w:type="spellEnd"/>
      <w:proofErr w:type="gramEnd"/>
      <w:r w:rsidRPr="00517789">
        <w:rPr>
          <w:rFonts w:eastAsia="Cambria"/>
          <w:sz w:val="18"/>
          <w:lang w:val="en-US" w:eastAsia="en-US"/>
        </w:rPr>
        <w:t xml:space="preserve"> preprint arXiv:1412.6980.</w:t>
      </w:r>
    </w:p>
    <w:p w:rsidR="00547B81" w:rsidRPr="00517789" w:rsidRDefault="00547B81" w:rsidP="00547B81">
      <w:pPr>
        <w:rPr>
          <w:rFonts w:eastAsia="Cambria"/>
          <w:sz w:val="20"/>
          <w:lang w:val="en-US" w:eastAsia="en-US"/>
        </w:rPr>
      </w:pPr>
      <w:proofErr w:type="spellStart"/>
      <w:r w:rsidRPr="00517789">
        <w:rPr>
          <w:rFonts w:eastAsia="Cambria"/>
          <w:sz w:val="18"/>
          <w:lang w:val="en-US" w:eastAsia="en-US"/>
        </w:rPr>
        <w:lastRenderedPageBreak/>
        <w:t>Nousias</w:t>
      </w:r>
      <w:proofErr w:type="spellEnd"/>
      <w:r w:rsidRPr="00517789">
        <w:rPr>
          <w:rFonts w:eastAsia="Cambria"/>
          <w:sz w:val="18"/>
          <w:lang w:val="en-US" w:eastAsia="en-US"/>
        </w:rPr>
        <w:t xml:space="preserve">, G., </w:t>
      </w:r>
      <w:proofErr w:type="spellStart"/>
      <w:r w:rsidRPr="00517789">
        <w:rPr>
          <w:rFonts w:eastAsia="Cambria"/>
          <w:sz w:val="18"/>
          <w:lang w:val="en-US" w:eastAsia="en-US"/>
        </w:rPr>
        <w:t>Panagiotopoulou</w:t>
      </w:r>
      <w:proofErr w:type="spellEnd"/>
      <w:r w:rsidRPr="00517789">
        <w:rPr>
          <w:rFonts w:eastAsia="Cambria"/>
          <w:sz w:val="18"/>
          <w:lang w:val="en-US" w:eastAsia="en-US"/>
        </w:rPr>
        <w:t xml:space="preserve">, E.K., </w:t>
      </w:r>
      <w:proofErr w:type="spellStart"/>
      <w:r w:rsidRPr="00517789">
        <w:rPr>
          <w:rFonts w:eastAsia="Cambria"/>
          <w:sz w:val="18"/>
          <w:lang w:val="en-US" w:eastAsia="en-US"/>
        </w:rPr>
        <w:t>Delibasis</w:t>
      </w:r>
      <w:proofErr w:type="spellEnd"/>
      <w:r w:rsidRPr="00517789">
        <w:rPr>
          <w:rFonts w:eastAsia="Cambria"/>
          <w:sz w:val="18"/>
          <w:lang w:val="en-US" w:eastAsia="en-US"/>
        </w:rPr>
        <w:t xml:space="preserve">, K., </w:t>
      </w:r>
      <w:proofErr w:type="spellStart"/>
      <w:r w:rsidRPr="00517789">
        <w:rPr>
          <w:rFonts w:eastAsia="Cambria"/>
          <w:sz w:val="18"/>
          <w:lang w:val="en-US" w:eastAsia="en-US"/>
        </w:rPr>
        <w:t>Chaliasou</w:t>
      </w:r>
      <w:proofErr w:type="spellEnd"/>
      <w:r w:rsidRPr="00517789">
        <w:rPr>
          <w:rFonts w:eastAsia="Cambria"/>
          <w:sz w:val="18"/>
          <w:lang w:val="en-US" w:eastAsia="en-US"/>
        </w:rPr>
        <w:t xml:space="preserve">, A.M., </w:t>
      </w:r>
      <w:proofErr w:type="spellStart"/>
      <w:r w:rsidRPr="00517789">
        <w:rPr>
          <w:rFonts w:eastAsia="Cambria"/>
          <w:sz w:val="18"/>
          <w:lang w:val="en-US" w:eastAsia="en-US"/>
        </w:rPr>
        <w:t>Tzounakou</w:t>
      </w:r>
      <w:proofErr w:type="spellEnd"/>
      <w:r w:rsidRPr="00517789">
        <w:rPr>
          <w:rFonts w:eastAsia="Cambria"/>
          <w:sz w:val="18"/>
          <w:lang w:val="en-US" w:eastAsia="en-US"/>
        </w:rPr>
        <w:t xml:space="preserve">, A. and </w:t>
      </w:r>
      <w:proofErr w:type="spellStart"/>
      <w:r w:rsidRPr="00517789">
        <w:rPr>
          <w:rFonts w:eastAsia="Cambria"/>
          <w:sz w:val="18"/>
          <w:lang w:val="en-US" w:eastAsia="en-US"/>
        </w:rPr>
        <w:t>Labiris</w:t>
      </w:r>
      <w:proofErr w:type="spellEnd"/>
      <w:r w:rsidRPr="00517789">
        <w:rPr>
          <w:rFonts w:eastAsia="Cambria"/>
          <w:sz w:val="18"/>
          <w:lang w:val="en-US" w:eastAsia="en-US"/>
        </w:rPr>
        <w:t>, G., 2022. Video-based eye blink identification and classification. IEEE Journal of Biomedical and Health Informatics.</w:t>
      </w:r>
    </w:p>
    <w:p w:rsidR="00547B81" w:rsidRPr="00517789" w:rsidRDefault="00547B81" w:rsidP="00547B81">
      <w:pPr>
        <w:rPr>
          <w:rFonts w:eastAsia="Cambria"/>
          <w:sz w:val="20"/>
          <w:lang w:val="en-US" w:eastAsia="en-US"/>
        </w:rPr>
      </w:pPr>
      <w:r w:rsidRPr="00517789">
        <w:rPr>
          <w:rFonts w:eastAsia="Cambria"/>
          <w:sz w:val="18"/>
          <w:lang w:val="en-US" w:eastAsia="en-US"/>
        </w:rPr>
        <w:t xml:space="preserve">J.R. Taylor, J.D. </w:t>
      </w:r>
      <w:proofErr w:type="spellStart"/>
      <w:r w:rsidRPr="00517789">
        <w:rPr>
          <w:rFonts w:eastAsia="Cambria"/>
          <w:sz w:val="18"/>
          <w:lang w:val="en-US" w:eastAsia="en-US"/>
        </w:rPr>
        <w:t>Elsworth</w:t>
      </w:r>
      <w:proofErr w:type="spellEnd"/>
      <w:r w:rsidRPr="00517789">
        <w:rPr>
          <w:rFonts w:eastAsia="Cambria"/>
          <w:sz w:val="18"/>
          <w:lang w:val="en-US" w:eastAsia="en-US"/>
        </w:rPr>
        <w:t xml:space="preserve">, M.S. Lawrence, J.R. </w:t>
      </w:r>
      <w:proofErr w:type="spellStart"/>
      <w:r w:rsidRPr="00517789">
        <w:rPr>
          <w:rFonts w:eastAsia="Cambria"/>
          <w:sz w:val="18"/>
          <w:lang w:val="en-US" w:eastAsia="en-US"/>
        </w:rPr>
        <w:t>Sladek</w:t>
      </w:r>
      <w:proofErr w:type="spellEnd"/>
      <w:r w:rsidRPr="00517789">
        <w:rPr>
          <w:rFonts w:eastAsia="Cambria"/>
          <w:sz w:val="18"/>
          <w:lang w:val="en-US" w:eastAsia="en-US"/>
        </w:rPr>
        <w:t>, R.H. Roth, D.E. Redmond, Spontaneous Blink Rates Correlate with Dopamine Levels in the Caudate Nucleus of MPTP-Treated Monkeys, Experimental Neurology, Volume 158, Issue 1, 1999, Pages 214-220, ISSN 0014-4886, https://doi.org/10.1006/exnr.1999.7093.</w:t>
      </w:r>
    </w:p>
    <w:p w:rsidR="00547B81" w:rsidRPr="00517789" w:rsidRDefault="00547B81" w:rsidP="00547B81">
      <w:pPr>
        <w:rPr>
          <w:rFonts w:eastAsia="Cambria"/>
          <w:sz w:val="20"/>
          <w:lang w:val="en-US" w:eastAsia="en-US"/>
        </w:rPr>
      </w:pPr>
      <w:r w:rsidRPr="00517789">
        <w:rPr>
          <w:rFonts w:eastAsia="Cambria"/>
          <w:sz w:val="18"/>
          <w:lang w:val="en-US" w:eastAsia="en-US"/>
        </w:rPr>
        <w:t>Mott, R.O., Hawthorne, S.J. McBride, S.D. Blink rate as a measure of stress and attention in the domestic horse (</w:t>
      </w:r>
      <w:proofErr w:type="spellStart"/>
      <w:r w:rsidRPr="00517789">
        <w:rPr>
          <w:rFonts w:eastAsia="Cambria"/>
          <w:sz w:val="18"/>
          <w:lang w:val="en-US" w:eastAsia="en-US"/>
        </w:rPr>
        <w:t>Equus</w:t>
      </w:r>
      <w:proofErr w:type="spellEnd"/>
      <w:r w:rsidRPr="00517789">
        <w:rPr>
          <w:rFonts w:eastAsia="Cambria"/>
          <w:sz w:val="18"/>
          <w:lang w:val="en-US" w:eastAsia="en-US"/>
        </w:rPr>
        <w:t xml:space="preserve"> </w:t>
      </w:r>
      <w:proofErr w:type="spellStart"/>
      <w:r w:rsidRPr="00517789">
        <w:rPr>
          <w:rFonts w:eastAsia="Cambria"/>
          <w:sz w:val="18"/>
          <w:lang w:val="en-US" w:eastAsia="en-US"/>
        </w:rPr>
        <w:t>caballus</w:t>
      </w:r>
      <w:proofErr w:type="spellEnd"/>
      <w:r w:rsidRPr="00517789">
        <w:rPr>
          <w:rFonts w:eastAsia="Cambria"/>
          <w:sz w:val="18"/>
          <w:lang w:val="en-US" w:eastAsia="en-US"/>
        </w:rPr>
        <w:t>).</w:t>
      </w:r>
      <w:proofErr w:type="spellStart"/>
      <w:r w:rsidRPr="00517789">
        <w:rPr>
          <w:rFonts w:eastAsia="Cambria"/>
          <w:sz w:val="18"/>
          <w:lang w:val="en-US" w:eastAsia="en-US"/>
        </w:rPr>
        <w:t>Sci</w:t>
      </w:r>
      <w:proofErr w:type="spellEnd"/>
      <w:r w:rsidRPr="00517789">
        <w:rPr>
          <w:rFonts w:eastAsia="Cambria"/>
          <w:sz w:val="18"/>
          <w:lang w:val="en-US" w:eastAsia="en-US"/>
        </w:rPr>
        <w:t xml:space="preserve"> Rep10,21409 (2020). https://doi.org/10.1038/s41598-020-78386-z</w:t>
      </w:r>
    </w:p>
    <w:p w:rsidR="00547B81" w:rsidRPr="00517789" w:rsidRDefault="00547B81" w:rsidP="00547B81">
      <w:pPr>
        <w:rPr>
          <w:rFonts w:eastAsia="Cambria"/>
          <w:sz w:val="20"/>
          <w:lang w:val="en-US" w:eastAsia="en-US"/>
        </w:rPr>
      </w:pPr>
      <w:r w:rsidRPr="00517789">
        <w:rPr>
          <w:rFonts w:eastAsia="Cambria"/>
          <w:sz w:val="18"/>
          <w:lang w:val="en-US" w:eastAsia="en-US"/>
        </w:rPr>
        <w:t xml:space="preserve">Roberts K, Hemmings AJ, Moore-Colyer M, Parker MO, McBride SD. Neural modulators of temperament: A multivariate approach to personality trait identification in the horse. </w:t>
      </w:r>
      <w:proofErr w:type="spellStart"/>
      <w:r w:rsidRPr="00517789">
        <w:rPr>
          <w:rFonts w:eastAsia="Cambria"/>
          <w:sz w:val="18"/>
          <w:lang w:val="en-US" w:eastAsia="en-US"/>
        </w:rPr>
        <w:t>Physiol</w:t>
      </w:r>
      <w:proofErr w:type="spellEnd"/>
      <w:r w:rsidRPr="00517789">
        <w:rPr>
          <w:rFonts w:eastAsia="Cambria"/>
          <w:sz w:val="18"/>
          <w:lang w:val="en-US" w:eastAsia="en-US"/>
        </w:rPr>
        <w:t xml:space="preserve"> </w:t>
      </w:r>
      <w:proofErr w:type="spellStart"/>
      <w:r w:rsidRPr="00517789">
        <w:rPr>
          <w:rFonts w:eastAsia="Cambria"/>
          <w:sz w:val="18"/>
          <w:lang w:val="en-US" w:eastAsia="en-US"/>
        </w:rPr>
        <w:t>Behav</w:t>
      </w:r>
      <w:proofErr w:type="spellEnd"/>
      <w:r w:rsidRPr="00517789">
        <w:rPr>
          <w:rFonts w:eastAsia="Cambria"/>
          <w:sz w:val="18"/>
          <w:lang w:val="en-US" w:eastAsia="en-US"/>
        </w:rPr>
        <w:t>. 2016 Dec 1</w:t>
      </w:r>
      <w:proofErr w:type="gramStart"/>
      <w:r w:rsidRPr="00517789">
        <w:rPr>
          <w:rFonts w:eastAsia="Cambria"/>
          <w:sz w:val="18"/>
          <w:lang w:val="en-US" w:eastAsia="en-US"/>
        </w:rPr>
        <w:t>;167:125</w:t>
      </w:r>
      <w:proofErr w:type="gramEnd"/>
      <w:r w:rsidRPr="00517789">
        <w:rPr>
          <w:rFonts w:eastAsia="Cambria"/>
          <w:sz w:val="18"/>
          <w:lang w:val="en-US" w:eastAsia="en-US"/>
        </w:rPr>
        <w:t xml:space="preserve">-131. </w:t>
      </w:r>
      <w:proofErr w:type="spellStart"/>
      <w:proofErr w:type="gramStart"/>
      <w:r w:rsidRPr="00517789">
        <w:rPr>
          <w:rFonts w:eastAsia="Cambria"/>
          <w:sz w:val="18"/>
          <w:lang w:val="en-US" w:eastAsia="en-US"/>
        </w:rPr>
        <w:t>doi</w:t>
      </w:r>
      <w:proofErr w:type="spellEnd"/>
      <w:proofErr w:type="gramEnd"/>
      <w:r w:rsidRPr="00517789">
        <w:rPr>
          <w:rFonts w:eastAsia="Cambria"/>
          <w:sz w:val="18"/>
          <w:lang w:val="en-US" w:eastAsia="en-US"/>
        </w:rPr>
        <w:t>:</w:t>
      </w:r>
    </w:p>
    <w:p w:rsidR="00547B81" w:rsidRDefault="00547B81" w:rsidP="00547B81">
      <w:pPr>
        <w:rPr>
          <w:rFonts w:eastAsia="Cambria"/>
          <w:sz w:val="18"/>
          <w:lang w:val="en-US" w:eastAsia="en-US"/>
        </w:rPr>
      </w:pPr>
      <w:r w:rsidRPr="00517789">
        <w:rPr>
          <w:rFonts w:eastAsia="Cambria"/>
          <w:sz w:val="18"/>
          <w:lang w:val="en-US" w:eastAsia="en-US"/>
        </w:rPr>
        <w:t xml:space="preserve">10.1016/j.physbeh.2016.08.029. </w:t>
      </w:r>
      <w:proofErr w:type="spellStart"/>
      <w:r w:rsidRPr="00517789">
        <w:rPr>
          <w:rFonts w:eastAsia="Cambria"/>
          <w:sz w:val="18"/>
          <w:lang w:val="en-US" w:eastAsia="en-US"/>
        </w:rPr>
        <w:t>Epub</w:t>
      </w:r>
      <w:proofErr w:type="spellEnd"/>
      <w:r w:rsidRPr="00517789">
        <w:rPr>
          <w:rFonts w:eastAsia="Cambria"/>
          <w:sz w:val="18"/>
          <w:lang w:val="en-US" w:eastAsia="en-US"/>
        </w:rPr>
        <w:t xml:space="preserve"> 2016 Sep 3. PMID: 27597134.</w:t>
      </w:r>
    </w:p>
    <w:p w:rsidR="00547B81" w:rsidRDefault="00547B81" w:rsidP="00547B81">
      <w:pPr>
        <w:rPr>
          <w:rFonts w:eastAsia="Cambria"/>
          <w:sz w:val="18"/>
          <w:lang w:val="en-US" w:eastAsia="en-US"/>
        </w:rPr>
      </w:pPr>
    </w:p>
    <w:p w:rsidR="00547B81" w:rsidRDefault="00547B81" w:rsidP="00547B81">
      <w:pPr>
        <w:spacing w:after="18" w:line="259" w:lineRule="auto"/>
        <w:ind w:right="263"/>
        <w:jc w:val="both"/>
        <w:rPr>
          <w:rFonts w:ascii="Cambria" w:eastAsia="Cambria" w:hAnsi="Cambria" w:cs="Cambria"/>
          <w:color w:val="000000"/>
          <w:sz w:val="18"/>
          <w:szCs w:val="22"/>
          <w:lang w:val="en-US" w:eastAsia="en-US"/>
        </w:rPr>
      </w:pPr>
    </w:p>
    <w:p w:rsidR="00547B81" w:rsidRDefault="00547B81" w:rsidP="00547B81">
      <w:pPr>
        <w:spacing w:after="18" w:line="259" w:lineRule="auto"/>
        <w:ind w:right="263"/>
        <w:jc w:val="both"/>
        <w:rPr>
          <w:rFonts w:asciiTheme="minorHAnsi" w:eastAsia="Cambria" w:hAnsiTheme="minorHAnsi" w:cstheme="minorHAnsi"/>
          <w:color w:val="000000"/>
          <w:szCs w:val="36"/>
          <w:lang w:val="en-US" w:eastAsia="en-US"/>
        </w:rPr>
      </w:pPr>
    </w:p>
    <w:p w:rsidR="00547B81" w:rsidRDefault="00547B81" w:rsidP="00547B81">
      <w:pPr>
        <w:spacing w:after="18" w:line="259" w:lineRule="auto"/>
        <w:ind w:right="263"/>
        <w:jc w:val="both"/>
        <w:rPr>
          <w:rFonts w:asciiTheme="minorHAnsi" w:eastAsia="Cambria" w:hAnsiTheme="minorHAnsi" w:cstheme="minorHAnsi"/>
          <w:color w:val="000000"/>
          <w:szCs w:val="36"/>
          <w:lang w:val="en-US" w:eastAsia="en-US"/>
        </w:rPr>
      </w:pPr>
    </w:p>
    <w:p w:rsidR="00D640B6" w:rsidRDefault="00D640B6"/>
    <w:sectPr w:rsidR="00D640B6" w:rsidSect="00547B81">
      <w:pgSz w:w="11906" w:h="16838"/>
      <w:pgMar w:top="1440" w:right="1440" w:bottom="1440" w:left="1440" w:header="708" w:footer="708" w:gutter="0"/>
      <w:lnNumType w:countBy="1" w:restart="continuou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7B81"/>
    <w:rsid w:val="00547B81"/>
    <w:rsid w:val="00D640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BB5D30-9C67-485F-95B1-8755AE5D9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7B81"/>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547B81"/>
    <w:pPr>
      <w:spacing w:after="0" w:line="240" w:lineRule="auto"/>
    </w:pPr>
    <w:rPr>
      <w:rFonts w:eastAsiaTheme="minorEastAsia"/>
      <w:lang w:val="en-US"/>
    </w:rPr>
    <w:tblPr>
      <w:tblCellMar>
        <w:top w:w="0" w:type="dxa"/>
        <w:left w:w="0" w:type="dxa"/>
        <w:bottom w:w="0" w:type="dxa"/>
        <w:right w:w="0" w:type="dxa"/>
      </w:tblCellMar>
    </w:tblPr>
  </w:style>
  <w:style w:type="character" w:styleId="LineNumber">
    <w:name w:val="line number"/>
    <w:basedOn w:val="DefaultParagraphFont"/>
    <w:uiPriority w:val="99"/>
    <w:semiHidden/>
    <w:unhideWhenUsed/>
    <w:rsid w:val="00547B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g"/><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4403</Words>
  <Characters>25100</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Royal Agricultural University</Company>
  <LinksUpToDate>false</LinksUpToDate>
  <CharactersWithSpaces>29445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Hemmings</dc:creator>
  <cp:keywords/>
  <dc:description/>
  <cp:lastModifiedBy>Andrew Hemmings</cp:lastModifiedBy>
  <cp:revision>1</cp:revision>
  <dcterms:created xsi:type="dcterms:W3CDTF">2024-11-29T11:26:00Z</dcterms:created>
  <dcterms:modified xsi:type="dcterms:W3CDTF">2024-11-29T11:29:00Z</dcterms:modified>
</cp:coreProperties>
</file>